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77E6" w14:textId="47E18071" w:rsidR="00FE1959" w:rsidRDefault="00FE1959" w:rsidP="00FE1959">
      <w:pPr>
        <w:suppressAutoHyphens/>
        <w:jc w:val="center"/>
        <w:rPr>
          <w:rFonts w:eastAsiaTheme="minorEastAsia"/>
          <w:b/>
          <w:sz w:val="28"/>
          <w:szCs w:val="28"/>
          <w:lang w:val="es-MX" w:eastAsia="ko-KR"/>
        </w:rPr>
      </w:pPr>
      <w:r w:rsidRPr="00FE1959">
        <w:rPr>
          <w:rFonts w:eastAsiaTheme="minorEastAsia"/>
          <w:b/>
          <w:sz w:val="28"/>
          <w:szCs w:val="28"/>
          <w:lang w:val="es-MX" w:eastAsia="ko-KR"/>
        </w:rPr>
        <w:t xml:space="preserve">LG </w:t>
      </w:r>
      <w:r w:rsidR="004025D4">
        <w:rPr>
          <w:rFonts w:eastAsiaTheme="minorEastAsia"/>
          <w:b/>
          <w:sz w:val="28"/>
          <w:szCs w:val="28"/>
          <w:lang w:val="es-MX" w:eastAsia="ko-KR"/>
        </w:rPr>
        <w:t>PRESENTA UNA NUEVA</w:t>
      </w:r>
      <w:r w:rsidRPr="00FE1959">
        <w:rPr>
          <w:rFonts w:eastAsiaTheme="minorEastAsia"/>
          <w:b/>
          <w:sz w:val="28"/>
          <w:szCs w:val="28"/>
          <w:lang w:val="es-MX" w:eastAsia="ko-KR"/>
        </w:rPr>
        <w:t xml:space="preserve"> </w:t>
      </w:r>
      <w:r w:rsidR="004025D4">
        <w:rPr>
          <w:rFonts w:eastAsiaTheme="minorEastAsia"/>
          <w:b/>
          <w:sz w:val="28"/>
          <w:szCs w:val="28"/>
          <w:lang w:val="es-MX" w:eastAsia="ko-KR"/>
        </w:rPr>
        <w:t>ERA DE CINE DE LUJO EN CASA CON LG MAGNIT ACTIVE MICRO LED</w:t>
      </w:r>
    </w:p>
    <w:p w14:paraId="656F37E6" w14:textId="77777777" w:rsidR="0013123B" w:rsidRPr="00FE1959" w:rsidRDefault="0013123B" w:rsidP="00307848">
      <w:pPr>
        <w:suppressAutoHyphens/>
        <w:jc w:val="center"/>
        <w:rPr>
          <w:rFonts w:eastAsiaTheme="minorEastAsia"/>
          <w:b/>
          <w:sz w:val="6"/>
          <w:szCs w:val="6"/>
          <w:lang w:val="es-MX" w:eastAsia="ko-KR"/>
        </w:rPr>
      </w:pPr>
    </w:p>
    <w:p w14:paraId="1C69F55B" w14:textId="2A9C9873" w:rsidR="00FE1959" w:rsidRDefault="00FE1959" w:rsidP="00FE1959">
      <w:pPr>
        <w:suppressAutoHyphens/>
        <w:jc w:val="center"/>
        <w:rPr>
          <w:rFonts w:eastAsia="BatangChe"/>
          <w:i/>
          <w:lang w:val="es-MX" w:eastAsia="ko-KR"/>
        </w:rPr>
      </w:pPr>
      <w:r w:rsidRPr="00FE1959">
        <w:rPr>
          <w:rFonts w:eastAsia="BatangChe"/>
          <w:i/>
          <w:lang w:val="es-MX" w:eastAsia="ko-KR"/>
        </w:rPr>
        <w:t xml:space="preserve">Con tecnología Active Matrix y Dolby </w:t>
      </w:r>
      <w:proofErr w:type="spellStart"/>
      <w:r w:rsidRPr="00FE1959">
        <w:rPr>
          <w:rFonts w:eastAsia="BatangChe"/>
          <w:i/>
          <w:lang w:val="es-MX" w:eastAsia="ko-KR"/>
        </w:rPr>
        <w:t>Vision</w:t>
      </w:r>
      <w:proofErr w:type="spellEnd"/>
      <w:r w:rsidRPr="00FE1959">
        <w:rPr>
          <w:rFonts w:eastAsia="BatangChe"/>
          <w:i/>
          <w:lang w:val="es-MX" w:eastAsia="ko-KR"/>
        </w:rPr>
        <w:t>, la pantalla LED de 136 pulgadas ofrece una verdadera inmersión cinematográfica y sorprendentes imágenes en 4K.</w:t>
      </w:r>
    </w:p>
    <w:p w14:paraId="3F41D3E3" w14:textId="77777777" w:rsidR="00F54D7C" w:rsidRPr="00FE1959" w:rsidRDefault="00F54D7C" w:rsidP="00FE1959">
      <w:pPr>
        <w:suppressAutoHyphens/>
        <w:jc w:val="center"/>
        <w:rPr>
          <w:rFonts w:eastAsia="BatangChe"/>
          <w:i/>
          <w:lang w:val="es-MX" w:eastAsia="ko-KR"/>
        </w:rPr>
      </w:pPr>
    </w:p>
    <w:p w14:paraId="19E02028" w14:textId="57D6CFA2" w:rsidR="0043665B" w:rsidRDefault="00E766C3" w:rsidP="00307848">
      <w:pPr>
        <w:suppressAutoHyphens/>
        <w:jc w:val="center"/>
        <w:rPr>
          <w:rFonts w:eastAsia="BatangChe"/>
          <w:sz w:val="36"/>
          <w:szCs w:val="36"/>
          <w:lang w:val="es-MX" w:eastAsia="ko-KR"/>
        </w:rPr>
      </w:pPr>
      <w:r>
        <w:rPr>
          <w:rFonts w:eastAsia="BatangChe"/>
          <w:noProof/>
          <w:sz w:val="36"/>
          <w:szCs w:val="36"/>
          <w:lang w:val="es-MX" w:eastAsia="ko-KR"/>
        </w:rPr>
        <w:drawing>
          <wp:inline distT="0" distB="0" distL="0" distR="0" wp14:anchorId="6763432F" wp14:editId="66E864FF">
            <wp:extent cx="5394960" cy="3220085"/>
            <wp:effectExtent l="0" t="0" r="0" b="0"/>
            <wp:docPr id="324599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4960" cy="3220085"/>
                    </a:xfrm>
                    <a:prstGeom prst="rect">
                      <a:avLst/>
                    </a:prstGeom>
                    <a:noFill/>
                    <a:ln>
                      <a:noFill/>
                    </a:ln>
                  </pic:spPr>
                </pic:pic>
              </a:graphicData>
            </a:graphic>
          </wp:inline>
        </w:drawing>
      </w:r>
    </w:p>
    <w:p w14:paraId="208E92C0" w14:textId="77777777" w:rsidR="00F54D7C" w:rsidRPr="00FE1959" w:rsidRDefault="00F54D7C" w:rsidP="00307848">
      <w:pPr>
        <w:suppressAutoHyphens/>
        <w:jc w:val="center"/>
        <w:rPr>
          <w:rFonts w:eastAsia="BatangChe"/>
          <w:sz w:val="36"/>
          <w:szCs w:val="36"/>
          <w:lang w:val="es-MX" w:eastAsia="ko-KR"/>
        </w:rPr>
      </w:pPr>
    </w:p>
    <w:p w14:paraId="26BDE7F1" w14:textId="47102BE4" w:rsidR="00CD0D74" w:rsidRDefault="00FE1959" w:rsidP="00CD0D74">
      <w:pPr>
        <w:suppressAutoHyphens/>
        <w:spacing w:line="360" w:lineRule="auto"/>
        <w:jc w:val="both"/>
        <w:rPr>
          <w:rFonts w:eastAsiaTheme="minorEastAsia"/>
          <w:lang w:val="es-MX"/>
        </w:rPr>
      </w:pPr>
      <w:r w:rsidRPr="00FE1959">
        <w:rPr>
          <w:rFonts w:eastAsiaTheme="minorEastAsia"/>
          <w:b/>
          <w:bCs/>
          <w:lang w:val="es-MX" w:eastAsia="ko-KR"/>
        </w:rPr>
        <w:t xml:space="preserve">Ciudad de México, </w:t>
      </w:r>
      <w:r w:rsidR="00217B0F">
        <w:rPr>
          <w:rFonts w:eastAsiaTheme="minorEastAsia"/>
          <w:b/>
          <w:bCs/>
          <w:lang w:val="es-MX" w:eastAsia="ko-KR"/>
        </w:rPr>
        <w:t>5</w:t>
      </w:r>
      <w:r w:rsidR="00F54D7C">
        <w:rPr>
          <w:rFonts w:eastAsiaTheme="minorEastAsia"/>
          <w:b/>
          <w:bCs/>
          <w:lang w:val="es-MX" w:eastAsia="ko-KR"/>
        </w:rPr>
        <w:t xml:space="preserve"> de noviembre</w:t>
      </w:r>
      <w:r w:rsidRPr="00FE1959">
        <w:rPr>
          <w:rFonts w:eastAsiaTheme="minorEastAsia"/>
          <w:b/>
          <w:bCs/>
          <w:lang w:val="es-MX" w:eastAsia="ko-KR"/>
        </w:rPr>
        <w:t xml:space="preserve"> de 2025 -</w:t>
      </w:r>
      <w:r>
        <w:rPr>
          <w:rFonts w:eastAsiaTheme="minorEastAsia"/>
          <w:b/>
          <w:bCs/>
          <w:lang w:val="es-MX" w:eastAsia="ko-KR"/>
        </w:rPr>
        <w:t xml:space="preserve"> </w:t>
      </w:r>
      <w:r w:rsidRPr="00FE1959">
        <w:rPr>
          <w:rFonts w:eastAsiaTheme="minorEastAsia"/>
          <w:lang w:val="es-MX"/>
        </w:rPr>
        <w:t xml:space="preserve">LG </w:t>
      </w:r>
      <w:proofErr w:type="spellStart"/>
      <w:r w:rsidRPr="00FE1959">
        <w:rPr>
          <w:rFonts w:eastAsiaTheme="minorEastAsia"/>
          <w:lang w:val="es-MX"/>
        </w:rPr>
        <w:t>Electronics</w:t>
      </w:r>
      <w:proofErr w:type="spellEnd"/>
      <w:r w:rsidRPr="00FE1959">
        <w:rPr>
          <w:rFonts w:eastAsiaTheme="minorEastAsia"/>
          <w:lang w:val="es-MX"/>
        </w:rPr>
        <w:t xml:space="preserve"> present</w:t>
      </w:r>
      <w:r w:rsidR="00E10403">
        <w:rPr>
          <w:rFonts w:eastAsiaTheme="minorEastAsia"/>
          <w:lang w:val="es-MX"/>
        </w:rPr>
        <w:t xml:space="preserve">ó </w:t>
      </w:r>
      <w:r w:rsidRPr="004E10DE">
        <w:rPr>
          <w:rFonts w:eastAsiaTheme="minorEastAsia"/>
          <w:b/>
          <w:bCs/>
          <w:i/>
          <w:iCs/>
          <w:lang w:val="es-MX"/>
        </w:rPr>
        <w:t>LG MAGNIT Active Micro LED</w:t>
      </w:r>
      <w:r w:rsidRPr="00FE1959">
        <w:rPr>
          <w:rFonts w:eastAsiaTheme="minorEastAsia"/>
          <w:lang w:val="es-MX"/>
        </w:rPr>
        <w:t xml:space="preserve">, su más reciente innovación en pantallas para cine en casa, que integra tecnología Active Matrix para un control </w:t>
      </w:r>
      <w:proofErr w:type="spellStart"/>
      <w:r w:rsidR="00930A3A" w:rsidRPr="00FE1959">
        <w:rPr>
          <w:rFonts w:eastAsiaTheme="minorEastAsia"/>
          <w:lang w:val="es-MX"/>
        </w:rPr>
        <w:t>ultra</w:t>
      </w:r>
      <w:r w:rsidR="00930A3A">
        <w:rPr>
          <w:rFonts w:eastAsiaTheme="minorEastAsia"/>
          <w:lang w:val="es-MX"/>
        </w:rPr>
        <w:t>-</w:t>
      </w:r>
      <w:r w:rsidR="00930A3A" w:rsidRPr="00FE1959">
        <w:rPr>
          <w:rFonts w:eastAsiaTheme="minorEastAsia"/>
          <w:lang w:val="es-MX"/>
        </w:rPr>
        <w:t>preciso</w:t>
      </w:r>
      <w:proofErr w:type="spellEnd"/>
      <w:r w:rsidRPr="00FE1959">
        <w:rPr>
          <w:rFonts w:eastAsiaTheme="minorEastAsia"/>
          <w:lang w:val="es-MX"/>
        </w:rPr>
        <w:t xml:space="preserve"> </w:t>
      </w:r>
      <w:r w:rsidR="00A2447E">
        <w:rPr>
          <w:rFonts w:eastAsiaTheme="minorEastAsia"/>
          <w:lang w:val="es-MX"/>
        </w:rPr>
        <w:t>en</w:t>
      </w:r>
      <w:r w:rsidRPr="00FE1959">
        <w:rPr>
          <w:rFonts w:eastAsiaTheme="minorEastAsia"/>
          <w:lang w:val="es-MX"/>
        </w:rPr>
        <w:t xml:space="preserve"> cada píxel. Este modelo de nueva generación ofrece claridad, contraste y profundidad de imagen excepcionales, redefiniendo la experiencia de </w:t>
      </w:r>
      <w:r w:rsidR="00E10403">
        <w:rPr>
          <w:rFonts w:eastAsiaTheme="minorEastAsia"/>
          <w:lang w:val="es-MX"/>
        </w:rPr>
        <w:t xml:space="preserve">disfrutar </w:t>
      </w:r>
      <w:r w:rsidRPr="00FE1959">
        <w:rPr>
          <w:rFonts w:eastAsiaTheme="minorEastAsia"/>
          <w:lang w:val="es-MX"/>
        </w:rPr>
        <w:t>contenido</w:t>
      </w:r>
      <w:r w:rsidR="00E10403">
        <w:rPr>
          <w:rFonts w:eastAsiaTheme="minorEastAsia"/>
          <w:lang w:val="es-MX"/>
        </w:rPr>
        <w:t>s</w:t>
      </w:r>
      <w:r w:rsidRPr="00FE1959">
        <w:rPr>
          <w:rFonts w:eastAsiaTheme="minorEastAsia"/>
          <w:lang w:val="es-MX"/>
        </w:rPr>
        <w:t xml:space="preserve"> en casa con un nivel de entretenimiento premium.</w:t>
      </w:r>
    </w:p>
    <w:p w14:paraId="7BAD4EC7" w14:textId="63040EB1" w:rsidR="00F54D7C" w:rsidRDefault="00F54D7C" w:rsidP="004E10DE">
      <w:pPr>
        <w:suppressAutoHyphens/>
        <w:spacing w:line="360" w:lineRule="auto"/>
        <w:jc w:val="both"/>
        <w:rPr>
          <w:rFonts w:eastAsiaTheme="minorEastAsia"/>
          <w:lang w:val="es-MX" w:eastAsia="ko-KR"/>
        </w:rPr>
      </w:pPr>
    </w:p>
    <w:p w14:paraId="508B5370" w14:textId="3AF59DA3" w:rsidR="004E10DE" w:rsidRPr="004E10DE" w:rsidRDefault="004E10DE" w:rsidP="004E10DE">
      <w:pPr>
        <w:suppressAutoHyphens/>
        <w:spacing w:line="360" w:lineRule="auto"/>
        <w:jc w:val="both"/>
        <w:rPr>
          <w:rFonts w:eastAsiaTheme="minorEastAsia"/>
          <w:lang w:val="es-MX" w:eastAsia="ko-KR"/>
        </w:rPr>
      </w:pPr>
      <w:r w:rsidRPr="004E10DE">
        <w:rPr>
          <w:rFonts w:eastAsiaTheme="minorEastAsia"/>
          <w:b/>
          <w:bCs/>
          <w:lang w:val="es-MX" w:eastAsia="ko-KR"/>
        </w:rPr>
        <w:t>LG MAGNIT Active Micro LED</w:t>
      </w:r>
      <w:r w:rsidRPr="004E10DE">
        <w:rPr>
          <w:rFonts w:eastAsiaTheme="minorEastAsia"/>
          <w:lang w:val="es-MX" w:eastAsia="ko-KR"/>
        </w:rPr>
        <w:t xml:space="preserve"> forma parte de la línea premium MAGNIT de LG. Con una pantalla de 136 pulgadas (aproximadamente 3 metros de ancho por 1.7 metros de alto), resolución 4K (3,840 x 2,160) y un extraordinario contraste de 1,000,000:1, ofrece una inmersión y un realismo visual sin igual.</w:t>
      </w:r>
    </w:p>
    <w:p w14:paraId="0634F397" w14:textId="77777777" w:rsidR="004E10DE" w:rsidRPr="00217B0F" w:rsidRDefault="004E10DE" w:rsidP="00F9486F">
      <w:pPr>
        <w:suppressAutoHyphens/>
        <w:spacing w:line="360" w:lineRule="auto"/>
        <w:jc w:val="both"/>
        <w:rPr>
          <w:rFonts w:eastAsiaTheme="minorEastAsia"/>
          <w:lang w:val="es-MX" w:eastAsia="ko-KR"/>
        </w:rPr>
      </w:pPr>
    </w:p>
    <w:p w14:paraId="3DD7F0AE" w14:textId="77777777" w:rsidR="00E766C3" w:rsidRDefault="004E10DE" w:rsidP="00F9486F">
      <w:pPr>
        <w:suppressAutoHyphens/>
        <w:spacing w:line="360" w:lineRule="auto"/>
        <w:jc w:val="both"/>
        <w:rPr>
          <w:rFonts w:eastAsiaTheme="minorEastAsia"/>
          <w:b/>
          <w:noProof/>
          <w:sz w:val="28"/>
          <w:szCs w:val="28"/>
          <w:lang w:val="es-MX" w:eastAsia="ko-KR"/>
        </w:rPr>
      </w:pPr>
      <w:r w:rsidRPr="004E10DE">
        <w:rPr>
          <w:rFonts w:eastAsiaTheme="minorEastAsia"/>
          <w:lang w:val="es-MX" w:eastAsia="ko-KR"/>
        </w:rPr>
        <w:t xml:space="preserve">Al integrar la tecnología Active Matrix, la pantalla Micro LED </w:t>
      </w:r>
      <w:r w:rsidR="00F54D7C" w:rsidRPr="004E10DE">
        <w:rPr>
          <w:rFonts w:eastAsiaTheme="minorEastAsia"/>
          <w:lang w:val="es-MX" w:eastAsia="ko-KR"/>
        </w:rPr>
        <w:t>auto emisiva</w:t>
      </w:r>
      <w:r w:rsidRPr="004E10DE">
        <w:rPr>
          <w:rFonts w:eastAsiaTheme="minorEastAsia"/>
          <w:lang w:val="es-MX" w:eastAsia="ko-KR"/>
        </w:rPr>
        <w:t xml:space="preserve"> del nuevo modelo permite que cada píxel genere su propia luz. A diferencia de los sistemas </w:t>
      </w:r>
      <w:r w:rsidRPr="004E10DE">
        <w:rPr>
          <w:rFonts w:eastAsiaTheme="minorEastAsia"/>
          <w:lang w:val="es-MX" w:eastAsia="ko-KR"/>
        </w:rPr>
        <w:lastRenderedPageBreak/>
        <w:t xml:space="preserve">convencionales de </w:t>
      </w:r>
      <w:proofErr w:type="spellStart"/>
      <w:r w:rsidRPr="004E10DE">
        <w:rPr>
          <w:rFonts w:eastAsiaTheme="minorEastAsia"/>
          <w:lang w:val="es-MX" w:eastAsia="ko-KR"/>
        </w:rPr>
        <w:t>Passive</w:t>
      </w:r>
      <w:proofErr w:type="spellEnd"/>
      <w:r w:rsidRPr="004E10DE">
        <w:rPr>
          <w:rFonts w:eastAsiaTheme="minorEastAsia"/>
          <w:lang w:val="es-MX" w:eastAsia="ko-KR"/>
        </w:rPr>
        <w:t xml:space="preserve"> Matrix, que controlan los píxeles por filas y columnas, el enfoque Active Matrix de LG ofrece control a nivel de cada píxel, logrando detalles increíblemente precisos y una calidad de imagen en ultra alta definición.</w:t>
      </w:r>
      <w:r w:rsidR="00E766C3" w:rsidRPr="00E766C3">
        <w:rPr>
          <w:rFonts w:eastAsiaTheme="minorEastAsia"/>
          <w:b/>
          <w:noProof/>
          <w:sz w:val="28"/>
          <w:szCs w:val="28"/>
          <w:lang w:val="es-MX" w:eastAsia="ko-KR"/>
        </w:rPr>
        <w:t xml:space="preserve"> </w:t>
      </w:r>
    </w:p>
    <w:p w14:paraId="79DF57DB" w14:textId="305B6900" w:rsidR="004E10DE" w:rsidRPr="004E10DE" w:rsidRDefault="00E766C3" w:rsidP="00F9486F">
      <w:pPr>
        <w:suppressAutoHyphens/>
        <w:spacing w:line="360" w:lineRule="auto"/>
        <w:jc w:val="both"/>
        <w:rPr>
          <w:rFonts w:eastAsiaTheme="minorEastAsia"/>
          <w:lang w:val="es-MX" w:eastAsia="ko-KR"/>
        </w:rPr>
      </w:pPr>
      <w:r>
        <w:rPr>
          <w:rFonts w:eastAsiaTheme="minorEastAsia"/>
          <w:b/>
          <w:noProof/>
          <w:sz w:val="28"/>
          <w:szCs w:val="28"/>
          <w:lang w:val="es-MX" w:eastAsia="ko-KR"/>
        </w:rPr>
        <w:drawing>
          <wp:inline distT="0" distB="0" distL="0" distR="0" wp14:anchorId="2A50C456" wp14:editId="1F67E095">
            <wp:extent cx="5399949" cy="3271803"/>
            <wp:effectExtent l="0" t="0" r="0" b="5080"/>
            <wp:docPr id="1268042915" name="Imagen 1" descr="A large room with a larg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42915" name="Imagen 1" descr="A large room with a large scree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0356" cy="3278109"/>
                    </a:xfrm>
                    <a:prstGeom prst="rect">
                      <a:avLst/>
                    </a:prstGeom>
                    <a:noFill/>
                    <a:ln>
                      <a:noFill/>
                    </a:ln>
                  </pic:spPr>
                </pic:pic>
              </a:graphicData>
            </a:graphic>
          </wp:inline>
        </w:drawing>
      </w:r>
    </w:p>
    <w:p w14:paraId="46FD3159" w14:textId="77777777" w:rsidR="00E766C3" w:rsidRDefault="00E766C3" w:rsidP="00F9486F">
      <w:pPr>
        <w:suppressAutoHyphens/>
        <w:spacing w:line="360" w:lineRule="auto"/>
        <w:jc w:val="both"/>
        <w:rPr>
          <w:rFonts w:eastAsiaTheme="minorEastAsia"/>
          <w:lang w:val="es-MX" w:eastAsia="ko-KR"/>
        </w:rPr>
      </w:pPr>
    </w:p>
    <w:p w14:paraId="2D82FF5D" w14:textId="20390839" w:rsidR="004E10DE" w:rsidRPr="004E10DE" w:rsidRDefault="004E10DE" w:rsidP="00F9486F">
      <w:pPr>
        <w:suppressAutoHyphens/>
        <w:spacing w:line="360" w:lineRule="auto"/>
        <w:jc w:val="both"/>
        <w:rPr>
          <w:rFonts w:eastAsiaTheme="minorEastAsia"/>
          <w:lang w:val="es-MX" w:eastAsia="ko-KR"/>
        </w:rPr>
      </w:pPr>
      <w:r w:rsidRPr="004E10DE">
        <w:rPr>
          <w:rFonts w:eastAsiaTheme="minorEastAsia"/>
          <w:lang w:val="es-MX" w:eastAsia="ko-KR"/>
        </w:rPr>
        <w:t xml:space="preserve">La tecnología de </w:t>
      </w:r>
      <w:r w:rsidR="00E10403">
        <w:rPr>
          <w:rFonts w:eastAsiaTheme="minorEastAsia"/>
          <w:lang w:val="es-MX" w:eastAsia="ko-KR"/>
        </w:rPr>
        <w:t>control</w:t>
      </w:r>
      <w:r w:rsidRPr="004E10DE">
        <w:rPr>
          <w:rFonts w:eastAsiaTheme="minorEastAsia"/>
          <w:lang w:val="es-MX" w:eastAsia="ko-KR"/>
        </w:rPr>
        <w:t xml:space="preserve"> de superficie exclusiva de LG intensifica los negros y reduce el impacto de la luz externa, logrando una precisión de color superior. Su diseño modular, cuidadosamente alineado, minimiza los espacios entre los paneles para ofrecer una superficie de visualización continua, mientras que la pantalla libre de parpadeo garantiza una experiencia cómoda y sin fatiga visual, incluso durante sesiones prolongadas.</w:t>
      </w:r>
    </w:p>
    <w:p w14:paraId="7B48C300" w14:textId="77777777" w:rsidR="004E10DE" w:rsidRPr="00217B0F" w:rsidRDefault="004E10DE" w:rsidP="00F9486F">
      <w:pPr>
        <w:suppressAutoHyphens/>
        <w:spacing w:line="360" w:lineRule="auto"/>
        <w:jc w:val="both"/>
        <w:rPr>
          <w:rFonts w:eastAsiaTheme="minorEastAsia"/>
          <w:lang w:val="es-MX" w:eastAsia="ko-KR"/>
        </w:rPr>
      </w:pPr>
    </w:p>
    <w:p w14:paraId="5E083615" w14:textId="6E05A179" w:rsidR="004E10DE" w:rsidRPr="004E10DE" w:rsidRDefault="004E10DE" w:rsidP="00F9486F">
      <w:pPr>
        <w:suppressAutoHyphens/>
        <w:spacing w:line="360" w:lineRule="auto"/>
        <w:jc w:val="both"/>
        <w:rPr>
          <w:rFonts w:eastAsiaTheme="minorEastAsia"/>
          <w:lang w:val="es-MX" w:eastAsia="ko-KR"/>
        </w:rPr>
      </w:pPr>
      <w:r w:rsidRPr="004E10DE">
        <w:rPr>
          <w:rFonts w:eastAsiaTheme="minorEastAsia"/>
          <w:lang w:val="es-MX" w:eastAsia="ko-KR"/>
        </w:rPr>
        <w:t>Los altavoces integrados a cada lado ofrecen sonido envolvente</w:t>
      </w:r>
      <w:r w:rsidR="00E10403">
        <w:rPr>
          <w:rFonts w:eastAsiaTheme="minorEastAsia"/>
          <w:lang w:val="es-MX" w:eastAsia="ko-KR"/>
        </w:rPr>
        <w:t>,</w:t>
      </w:r>
      <w:r w:rsidRPr="004E10DE">
        <w:rPr>
          <w:rFonts w:eastAsiaTheme="minorEastAsia"/>
          <w:lang w:val="es-MX" w:eastAsia="ko-KR"/>
        </w:rPr>
        <w:t xml:space="preserve"> 4.2 canales con una potencia total de 100 watts. Además, la pantalla es compatible con Audio </w:t>
      </w:r>
      <w:proofErr w:type="spellStart"/>
      <w:r w:rsidRPr="004E10DE">
        <w:rPr>
          <w:rFonts w:eastAsiaTheme="minorEastAsia"/>
          <w:lang w:val="es-MX" w:eastAsia="ko-KR"/>
        </w:rPr>
        <w:t>Return</w:t>
      </w:r>
      <w:proofErr w:type="spellEnd"/>
      <w:r w:rsidRPr="004E10DE">
        <w:rPr>
          <w:rFonts w:eastAsiaTheme="minorEastAsia"/>
          <w:lang w:val="es-MX" w:eastAsia="ko-KR"/>
        </w:rPr>
        <w:t xml:space="preserve"> </w:t>
      </w:r>
      <w:proofErr w:type="spellStart"/>
      <w:r w:rsidRPr="004E10DE">
        <w:rPr>
          <w:rFonts w:eastAsiaTheme="minorEastAsia"/>
          <w:lang w:val="es-MX" w:eastAsia="ko-KR"/>
        </w:rPr>
        <w:t>Channel</w:t>
      </w:r>
      <w:proofErr w:type="spellEnd"/>
      <w:r w:rsidRPr="004E10DE">
        <w:rPr>
          <w:rFonts w:eastAsiaTheme="minorEastAsia"/>
          <w:lang w:val="es-MX" w:eastAsia="ko-KR"/>
        </w:rPr>
        <w:t xml:space="preserve"> mejorado (</w:t>
      </w:r>
      <w:proofErr w:type="spellStart"/>
      <w:r w:rsidRPr="004E10DE">
        <w:rPr>
          <w:rFonts w:eastAsiaTheme="minorEastAsia"/>
          <w:lang w:val="es-MX" w:eastAsia="ko-KR"/>
        </w:rPr>
        <w:t>eARC</w:t>
      </w:r>
      <w:proofErr w:type="spellEnd"/>
      <w:r w:rsidRPr="004E10DE">
        <w:rPr>
          <w:rFonts w:eastAsiaTheme="minorEastAsia"/>
          <w:lang w:val="es-MX" w:eastAsia="ko-KR"/>
        </w:rPr>
        <w:t>) para reproducción sin pérdida de audio de alta calidad, permitiendo a los usuarios disfrutar de un sonido cinematográfico y envolvente desde la comodidad de su hogar.</w:t>
      </w:r>
    </w:p>
    <w:p w14:paraId="6FB86AA9" w14:textId="23E735EA" w:rsidR="00CE6B84" w:rsidRPr="004E10DE" w:rsidRDefault="00CE6B84" w:rsidP="00F9486F">
      <w:pPr>
        <w:suppressAutoHyphens/>
        <w:spacing w:line="360" w:lineRule="auto"/>
        <w:jc w:val="both"/>
        <w:rPr>
          <w:rFonts w:eastAsiaTheme="minorEastAsia"/>
          <w:lang w:val="es-MX" w:eastAsia="ko-KR"/>
        </w:rPr>
      </w:pPr>
    </w:p>
    <w:p w14:paraId="68C7C7A6" w14:textId="550A67A3" w:rsidR="009C27D6" w:rsidRDefault="004E10DE" w:rsidP="004E10DE">
      <w:pPr>
        <w:suppressAutoHyphens/>
        <w:spacing w:line="360" w:lineRule="auto"/>
        <w:jc w:val="both"/>
        <w:rPr>
          <w:rFonts w:eastAsiaTheme="minorEastAsia"/>
          <w:lang w:val="es-MX" w:eastAsia="ko-KR"/>
        </w:rPr>
      </w:pPr>
      <w:r w:rsidRPr="004E10DE">
        <w:rPr>
          <w:rFonts w:eastAsiaTheme="minorEastAsia"/>
          <w:lang w:val="es-MX" w:eastAsia="ko-KR"/>
        </w:rPr>
        <w:t xml:space="preserve">Impulsada por el más reciente </w:t>
      </w:r>
      <w:r w:rsidRPr="004E10DE">
        <w:rPr>
          <w:rFonts w:eastAsiaTheme="minorEastAsia"/>
          <w:b/>
          <w:bCs/>
          <w:i/>
          <w:iCs/>
          <w:lang w:val="es-MX" w:eastAsia="ko-KR"/>
        </w:rPr>
        <w:t xml:space="preserve">α9 AI </w:t>
      </w:r>
      <w:proofErr w:type="spellStart"/>
      <w:r w:rsidRPr="004E10DE">
        <w:rPr>
          <w:rFonts w:eastAsiaTheme="minorEastAsia"/>
          <w:b/>
          <w:bCs/>
          <w:i/>
          <w:iCs/>
          <w:lang w:val="es-MX" w:eastAsia="ko-KR"/>
        </w:rPr>
        <w:t>Processor</w:t>
      </w:r>
      <w:proofErr w:type="spellEnd"/>
      <w:r w:rsidRPr="004E10DE">
        <w:rPr>
          <w:rFonts w:eastAsiaTheme="minorEastAsia"/>
          <w:b/>
          <w:bCs/>
          <w:i/>
          <w:iCs/>
          <w:lang w:val="es-MX" w:eastAsia="ko-KR"/>
        </w:rPr>
        <w:t xml:space="preserve"> de sexta generación de LG</w:t>
      </w:r>
      <w:r w:rsidRPr="004E10DE">
        <w:rPr>
          <w:rFonts w:eastAsiaTheme="minorEastAsia"/>
          <w:lang w:val="es-MX" w:eastAsia="ko-KR"/>
        </w:rPr>
        <w:t xml:space="preserve">, la pantalla analiza de manera inteligente </w:t>
      </w:r>
      <w:r w:rsidR="00E10403">
        <w:rPr>
          <w:rFonts w:eastAsiaTheme="minorEastAsia"/>
          <w:lang w:val="es-MX" w:eastAsia="ko-KR"/>
        </w:rPr>
        <w:t>y optimiza cada escena</w:t>
      </w:r>
      <w:r w:rsidRPr="004E10DE">
        <w:rPr>
          <w:rFonts w:eastAsiaTheme="minorEastAsia"/>
          <w:lang w:val="es-MX" w:eastAsia="ko-KR"/>
        </w:rPr>
        <w:t xml:space="preserve">. Reduce el ruido, mejora la nitidez </w:t>
      </w:r>
      <w:r w:rsidRPr="004E10DE">
        <w:rPr>
          <w:rFonts w:eastAsiaTheme="minorEastAsia"/>
          <w:lang w:val="es-MX" w:eastAsia="ko-KR"/>
        </w:rPr>
        <w:lastRenderedPageBreak/>
        <w:t xml:space="preserve">y reconoce rostros, objetos, textos y fondos, ofreciendo imágenes más naturales, detalladas y realistas. </w:t>
      </w:r>
      <w:r w:rsidR="009C27D6">
        <w:rPr>
          <w:rFonts w:eastAsiaTheme="minorEastAsia"/>
          <w:lang w:val="es-MX" w:eastAsia="ko-KR"/>
        </w:rPr>
        <w:t xml:space="preserve">Además, su alta frecuencia de actualización de 144 Hz garantiza un movimiento fluido y sin desenfoques, lo que </w:t>
      </w:r>
      <w:r w:rsidR="00A961F2">
        <w:rPr>
          <w:rFonts w:eastAsiaTheme="minorEastAsia"/>
          <w:lang w:val="es-MX" w:eastAsia="ko-KR"/>
        </w:rPr>
        <w:t xml:space="preserve">lo </w:t>
      </w:r>
      <w:r w:rsidR="009C27D6">
        <w:rPr>
          <w:rFonts w:eastAsiaTheme="minorEastAsia"/>
          <w:lang w:val="es-MX" w:eastAsia="ko-KR"/>
        </w:rPr>
        <w:t>hace</w:t>
      </w:r>
      <w:r w:rsidR="00A961F2">
        <w:rPr>
          <w:rFonts w:eastAsiaTheme="minorEastAsia"/>
          <w:lang w:val="es-MX" w:eastAsia="ko-KR"/>
        </w:rPr>
        <w:t xml:space="preserve"> ideal para videojuegos y contenido deportivo dinámico. </w:t>
      </w:r>
    </w:p>
    <w:p w14:paraId="1C810787" w14:textId="77777777" w:rsidR="004E10DE" w:rsidRPr="004E10DE" w:rsidRDefault="004E10DE" w:rsidP="00F9486F">
      <w:pPr>
        <w:suppressAutoHyphens/>
        <w:spacing w:line="360" w:lineRule="auto"/>
        <w:jc w:val="both"/>
        <w:rPr>
          <w:rFonts w:eastAsiaTheme="minorEastAsia"/>
          <w:lang w:val="es-MX" w:eastAsia="ko-KR"/>
        </w:rPr>
      </w:pPr>
    </w:p>
    <w:p w14:paraId="125D87B1" w14:textId="6F175DFF" w:rsidR="004E10DE" w:rsidRPr="004E10DE" w:rsidRDefault="004E10DE" w:rsidP="004E10DE">
      <w:pPr>
        <w:suppressAutoHyphens/>
        <w:spacing w:line="360" w:lineRule="auto"/>
        <w:jc w:val="both"/>
        <w:rPr>
          <w:rFonts w:eastAsiaTheme="minorEastAsia"/>
          <w:lang w:val="es-MX" w:eastAsia="ko-KR"/>
        </w:rPr>
      </w:pPr>
      <w:r w:rsidRPr="004E10DE">
        <w:rPr>
          <w:rFonts w:eastAsiaTheme="minorEastAsia"/>
          <w:lang w:val="es-MX" w:eastAsia="ko-KR"/>
        </w:rPr>
        <w:t xml:space="preserve">Impulsada por la plataforma de </w:t>
      </w:r>
      <w:proofErr w:type="spellStart"/>
      <w:r w:rsidRPr="004E10DE">
        <w:rPr>
          <w:rFonts w:eastAsiaTheme="minorEastAsia"/>
          <w:lang w:val="es-MX" w:eastAsia="ko-KR"/>
        </w:rPr>
        <w:t>smart</w:t>
      </w:r>
      <w:proofErr w:type="spellEnd"/>
      <w:r w:rsidRPr="004E10DE">
        <w:rPr>
          <w:rFonts w:eastAsiaTheme="minorEastAsia"/>
          <w:lang w:val="es-MX" w:eastAsia="ko-KR"/>
        </w:rPr>
        <w:t xml:space="preserve"> TV propietaria de LG, </w:t>
      </w:r>
      <w:proofErr w:type="spellStart"/>
      <w:r w:rsidRPr="004E10DE">
        <w:rPr>
          <w:rFonts w:eastAsiaTheme="minorEastAsia"/>
          <w:b/>
          <w:bCs/>
          <w:lang w:val="es-MX" w:eastAsia="ko-KR"/>
        </w:rPr>
        <w:t>webOS</w:t>
      </w:r>
      <w:proofErr w:type="spellEnd"/>
      <w:r w:rsidRPr="004E10DE">
        <w:rPr>
          <w:rFonts w:eastAsiaTheme="minorEastAsia"/>
          <w:lang w:val="es-MX" w:eastAsia="ko-KR"/>
        </w:rPr>
        <w:t xml:space="preserve">, la pantalla permite a los usuarios disfrutar de manera sencilla de </w:t>
      </w:r>
      <w:r w:rsidRPr="004E10DE">
        <w:rPr>
          <w:rFonts w:eastAsiaTheme="minorEastAsia"/>
          <w:b/>
          <w:bCs/>
          <w:lang w:val="es-MX" w:eastAsia="ko-KR"/>
        </w:rPr>
        <w:t xml:space="preserve">LG </w:t>
      </w:r>
      <w:proofErr w:type="spellStart"/>
      <w:r w:rsidRPr="004E10DE">
        <w:rPr>
          <w:rFonts w:eastAsiaTheme="minorEastAsia"/>
          <w:b/>
          <w:bCs/>
          <w:lang w:val="es-MX" w:eastAsia="ko-KR"/>
        </w:rPr>
        <w:t>Channels</w:t>
      </w:r>
      <w:proofErr w:type="spellEnd"/>
      <w:r w:rsidRPr="004E10DE">
        <w:rPr>
          <w:rFonts w:eastAsiaTheme="minorEastAsia"/>
          <w:lang w:val="es-MX" w:eastAsia="ko-KR"/>
        </w:rPr>
        <w:t xml:space="preserve">, el servicio de televisión en </w:t>
      </w:r>
      <w:proofErr w:type="spellStart"/>
      <w:r w:rsidRPr="004E10DE">
        <w:rPr>
          <w:rFonts w:eastAsiaTheme="minorEastAsia"/>
          <w:lang w:val="es-MX" w:eastAsia="ko-KR"/>
        </w:rPr>
        <w:t>streaming</w:t>
      </w:r>
      <w:proofErr w:type="spellEnd"/>
      <w:r w:rsidRPr="004E10DE">
        <w:rPr>
          <w:rFonts w:eastAsiaTheme="minorEastAsia"/>
          <w:lang w:val="es-MX" w:eastAsia="ko-KR"/>
        </w:rPr>
        <w:t xml:space="preserve"> gratuito con publicidad (FAST) de LG, así como de otros contenidos OTT y videojuegos. Además, al suscribirse a </w:t>
      </w:r>
      <w:r w:rsidRPr="004E10DE">
        <w:rPr>
          <w:rFonts w:eastAsiaTheme="minorEastAsia"/>
          <w:b/>
          <w:bCs/>
          <w:lang w:val="es-MX" w:eastAsia="ko-KR"/>
        </w:rPr>
        <w:t xml:space="preserve">LG </w:t>
      </w:r>
      <w:proofErr w:type="spellStart"/>
      <w:r w:rsidRPr="004E10DE">
        <w:rPr>
          <w:rFonts w:eastAsiaTheme="minorEastAsia"/>
          <w:b/>
          <w:bCs/>
          <w:lang w:val="es-MX" w:eastAsia="ko-KR"/>
        </w:rPr>
        <w:t>Gallery</w:t>
      </w:r>
      <w:proofErr w:type="spellEnd"/>
      <w:r w:rsidRPr="004E10DE">
        <w:rPr>
          <w:rFonts w:eastAsiaTheme="minorEastAsia"/>
          <w:b/>
          <w:bCs/>
          <w:lang w:val="es-MX" w:eastAsia="ko-KR"/>
        </w:rPr>
        <w:t>+</w:t>
      </w:r>
      <w:r w:rsidRPr="004E10DE">
        <w:rPr>
          <w:rFonts w:eastAsiaTheme="minorEastAsia"/>
          <w:lang w:val="es-MX" w:eastAsia="ko-KR"/>
        </w:rPr>
        <w:t xml:space="preserve">, los usuarios pueden mejorar la estética de sus espacios con una variedad de contenidos visuales, convirtiendo su hogar en una exhibición personalizada con famosas pinturas o ilustraciones de videojuegos. La pantalla también es compatible con </w:t>
      </w:r>
      <w:r w:rsidRPr="004E10DE">
        <w:rPr>
          <w:rFonts w:eastAsiaTheme="minorEastAsia"/>
          <w:b/>
          <w:bCs/>
          <w:lang w:val="es-MX" w:eastAsia="ko-KR"/>
        </w:rPr>
        <w:t>AirPlay2</w:t>
      </w:r>
      <w:r w:rsidRPr="004E10DE">
        <w:rPr>
          <w:rFonts w:eastAsiaTheme="minorEastAsia"/>
          <w:lang w:val="es-MX" w:eastAsia="ko-KR"/>
        </w:rPr>
        <w:t xml:space="preserve"> y </w:t>
      </w:r>
      <w:proofErr w:type="spellStart"/>
      <w:r w:rsidRPr="004E10DE">
        <w:rPr>
          <w:rFonts w:eastAsiaTheme="minorEastAsia"/>
          <w:b/>
          <w:bCs/>
          <w:lang w:val="es-MX" w:eastAsia="ko-KR"/>
        </w:rPr>
        <w:t>Miracast</w:t>
      </w:r>
      <w:proofErr w:type="spellEnd"/>
      <w:r w:rsidRPr="004E10DE">
        <w:rPr>
          <w:rFonts w:eastAsiaTheme="minorEastAsia"/>
          <w:lang w:val="es-MX" w:eastAsia="ko-KR"/>
        </w:rPr>
        <w:t>, lo que facilita compartir contenido desde dispositivos con iOS y Android.</w:t>
      </w:r>
    </w:p>
    <w:p w14:paraId="21E40ED4" w14:textId="77777777" w:rsidR="004E10DE" w:rsidRPr="004E10DE" w:rsidRDefault="004E10DE" w:rsidP="00F9486F">
      <w:pPr>
        <w:suppressAutoHyphens/>
        <w:spacing w:line="360" w:lineRule="auto"/>
        <w:jc w:val="both"/>
        <w:rPr>
          <w:rFonts w:eastAsiaTheme="minorEastAsia"/>
          <w:lang w:val="es-MX" w:eastAsia="ko-KR"/>
        </w:rPr>
      </w:pPr>
    </w:p>
    <w:p w14:paraId="0951841B" w14:textId="6B70ECA2" w:rsidR="00B64526" w:rsidRDefault="00BA4403" w:rsidP="00C13831">
      <w:pPr>
        <w:suppressAutoHyphens/>
        <w:spacing w:line="360" w:lineRule="auto"/>
        <w:jc w:val="both"/>
        <w:rPr>
          <w:rFonts w:eastAsiaTheme="minorEastAsia"/>
          <w:lang w:val="es-MX" w:eastAsia="ko-KR"/>
        </w:rPr>
      </w:pPr>
      <w:r w:rsidRPr="00BA4403">
        <w:rPr>
          <w:rFonts w:eastAsiaTheme="minorEastAsia"/>
          <w:lang w:val="es-MX" w:eastAsia="ko-KR"/>
        </w:rPr>
        <w:t>L</w:t>
      </w:r>
      <w:r>
        <w:rPr>
          <w:rFonts w:eastAsiaTheme="minorEastAsia"/>
          <w:lang w:val="es-MX" w:eastAsia="ko-KR"/>
        </w:rPr>
        <w:t>a</w:t>
      </w:r>
      <w:r w:rsidR="004E10DE" w:rsidRPr="004E10DE">
        <w:rPr>
          <w:rFonts w:eastAsiaTheme="minorEastAsia"/>
          <w:lang w:val="es-MX" w:eastAsia="ko-KR"/>
        </w:rPr>
        <w:t xml:space="preserve"> </w:t>
      </w:r>
      <w:r w:rsidR="004E10DE" w:rsidRPr="004E10DE">
        <w:rPr>
          <w:rFonts w:eastAsiaTheme="minorEastAsia"/>
          <w:b/>
          <w:bCs/>
          <w:lang w:val="es-MX" w:eastAsia="ko-KR"/>
        </w:rPr>
        <w:t>LG MAGNIT Active Micro LED</w:t>
      </w:r>
      <w:r w:rsidR="004E10DE" w:rsidRPr="004E10DE">
        <w:rPr>
          <w:rFonts w:eastAsiaTheme="minorEastAsia"/>
          <w:lang w:val="es-MX" w:eastAsia="ko-KR"/>
        </w:rPr>
        <w:t xml:space="preserve"> cuenta con </w:t>
      </w:r>
      <w:r w:rsidR="004E10DE" w:rsidRPr="004E10DE">
        <w:rPr>
          <w:rFonts w:eastAsiaTheme="minorEastAsia"/>
          <w:b/>
          <w:bCs/>
          <w:lang w:val="es-MX" w:eastAsia="ko-KR"/>
        </w:rPr>
        <w:t xml:space="preserve">Dolby </w:t>
      </w:r>
      <w:proofErr w:type="spellStart"/>
      <w:r w:rsidR="004E10DE" w:rsidRPr="004E10DE">
        <w:rPr>
          <w:rFonts w:eastAsiaTheme="minorEastAsia"/>
          <w:b/>
          <w:bCs/>
          <w:lang w:val="es-MX" w:eastAsia="ko-KR"/>
        </w:rPr>
        <w:t>Vision</w:t>
      </w:r>
      <w:proofErr w:type="spellEnd"/>
      <w:r w:rsidR="004E10DE" w:rsidRPr="004E10DE">
        <w:rPr>
          <w:rFonts w:eastAsiaTheme="minorEastAsia"/>
          <w:lang w:val="es-MX" w:eastAsia="ko-KR"/>
        </w:rPr>
        <w:t xml:space="preserve">, que ofrece imágenes impactantes con una amplia gama de colores, mayor contraste y detalles más </w:t>
      </w:r>
      <w:r>
        <w:rPr>
          <w:rFonts w:eastAsiaTheme="minorEastAsia"/>
          <w:lang w:val="es-MX" w:eastAsia="ko-KR"/>
        </w:rPr>
        <w:t>minuciosos</w:t>
      </w:r>
      <w:r w:rsidR="004E10DE" w:rsidRPr="004E10DE">
        <w:rPr>
          <w:rFonts w:eastAsiaTheme="minorEastAsia"/>
          <w:lang w:val="es-MX" w:eastAsia="ko-KR"/>
        </w:rPr>
        <w:t xml:space="preserve">. Además, ha recibido la certificación </w:t>
      </w:r>
      <w:r w:rsidR="004E10DE" w:rsidRPr="004E10DE">
        <w:rPr>
          <w:rFonts w:eastAsiaTheme="minorEastAsia"/>
          <w:b/>
          <w:bCs/>
          <w:lang w:val="es-MX" w:eastAsia="ko-KR"/>
        </w:rPr>
        <w:t xml:space="preserve">Color </w:t>
      </w:r>
      <w:proofErr w:type="spellStart"/>
      <w:r w:rsidR="004E10DE" w:rsidRPr="004E10DE">
        <w:rPr>
          <w:rFonts w:eastAsiaTheme="minorEastAsia"/>
          <w:b/>
          <w:bCs/>
          <w:lang w:val="es-MX" w:eastAsia="ko-KR"/>
        </w:rPr>
        <w:t>Consistency</w:t>
      </w:r>
      <w:proofErr w:type="spellEnd"/>
      <w:r w:rsidR="004E10DE" w:rsidRPr="004E10DE">
        <w:rPr>
          <w:rFonts w:eastAsiaTheme="minorEastAsia"/>
          <w:b/>
          <w:bCs/>
          <w:lang w:val="es-MX" w:eastAsia="ko-KR"/>
        </w:rPr>
        <w:t xml:space="preserve"> Wide </w:t>
      </w:r>
      <w:proofErr w:type="spellStart"/>
      <w:r w:rsidR="004E10DE" w:rsidRPr="004E10DE">
        <w:rPr>
          <w:rFonts w:eastAsiaTheme="minorEastAsia"/>
          <w:b/>
          <w:bCs/>
          <w:lang w:val="es-MX" w:eastAsia="ko-KR"/>
        </w:rPr>
        <w:t>Viewing</w:t>
      </w:r>
      <w:proofErr w:type="spellEnd"/>
      <w:r w:rsidR="004E10DE" w:rsidRPr="004E10DE">
        <w:rPr>
          <w:rFonts w:eastAsiaTheme="minorEastAsia"/>
          <w:lang w:val="es-MX" w:eastAsia="ko-KR"/>
        </w:rPr>
        <w:t xml:space="preserve"> de TÜV </w:t>
      </w:r>
      <w:proofErr w:type="spellStart"/>
      <w:r w:rsidR="004E10DE" w:rsidRPr="004E10DE">
        <w:rPr>
          <w:rFonts w:eastAsiaTheme="minorEastAsia"/>
          <w:lang w:val="es-MX" w:eastAsia="ko-KR"/>
        </w:rPr>
        <w:t>Rheinland</w:t>
      </w:r>
      <w:proofErr w:type="spellEnd"/>
      <w:r w:rsidR="004E10DE" w:rsidRPr="004E10DE">
        <w:rPr>
          <w:rFonts w:eastAsiaTheme="minorEastAsia"/>
          <w:lang w:val="es-MX" w:eastAsia="ko-KR"/>
        </w:rPr>
        <w:t>, que garantiza colores uniformes y ángulos de visión amplios, incluso en pantallas de tamaño ultra grande.</w:t>
      </w:r>
    </w:p>
    <w:p w14:paraId="223A24A4" w14:textId="77777777" w:rsidR="004E10DE" w:rsidRDefault="004E10DE" w:rsidP="00C13831">
      <w:pPr>
        <w:suppressAutoHyphens/>
        <w:spacing w:line="360" w:lineRule="auto"/>
        <w:jc w:val="both"/>
        <w:rPr>
          <w:rFonts w:eastAsiaTheme="minorEastAsia"/>
          <w:lang w:val="es-MX" w:eastAsia="ko-KR"/>
        </w:rPr>
      </w:pPr>
    </w:p>
    <w:p w14:paraId="43ABA6B2" w14:textId="21FA6746" w:rsidR="004E10DE" w:rsidRDefault="004E10DE" w:rsidP="00C13831">
      <w:pPr>
        <w:suppressAutoHyphens/>
        <w:spacing w:line="360" w:lineRule="auto"/>
        <w:jc w:val="both"/>
        <w:rPr>
          <w:rFonts w:eastAsiaTheme="minorEastAsia"/>
          <w:lang w:val="es-MX" w:eastAsia="ko-KR"/>
        </w:rPr>
      </w:pPr>
      <w:r w:rsidRPr="004E10DE">
        <w:rPr>
          <w:rFonts w:eastAsiaTheme="minorEastAsia"/>
          <w:lang w:val="es-MX" w:eastAsia="ko-KR"/>
        </w:rPr>
        <w:t xml:space="preserve">LG diseñó </w:t>
      </w:r>
      <w:r w:rsidR="00BA4403">
        <w:rPr>
          <w:rFonts w:eastAsiaTheme="minorEastAsia"/>
          <w:lang w:val="es-MX" w:eastAsia="ko-KR"/>
        </w:rPr>
        <w:t xml:space="preserve">la </w:t>
      </w:r>
      <w:r w:rsidRPr="004E10DE">
        <w:rPr>
          <w:rFonts w:eastAsiaTheme="minorEastAsia"/>
          <w:b/>
          <w:bCs/>
          <w:lang w:val="es-MX" w:eastAsia="ko-KR"/>
        </w:rPr>
        <w:t>MAGNIT Active Micro LED</w:t>
      </w:r>
      <w:r w:rsidRPr="004E10DE">
        <w:rPr>
          <w:rFonts w:eastAsiaTheme="minorEastAsia"/>
          <w:lang w:val="es-MX" w:eastAsia="ko-KR"/>
        </w:rPr>
        <w:t xml:space="preserve"> pensando tanto en los distintos entornos de instalación como en el bienestar del usuario. El producto cuenta con certificación de compatibilidad electromagnética según las normas de la </w:t>
      </w:r>
      <w:r w:rsidRPr="004E10DE">
        <w:rPr>
          <w:rFonts w:eastAsiaTheme="minorEastAsia"/>
          <w:b/>
          <w:bCs/>
          <w:lang w:val="es-MX" w:eastAsia="ko-KR"/>
        </w:rPr>
        <w:t xml:space="preserve">Federal </w:t>
      </w:r>
      <w:proofErr w:type="spellStart"/>
      <w:r w:rsidRPr="004E10DE">
        <w:rPr>
          <w:rFonts w:eastAsiaTheme="minorEastAsia"/>
          <w:b/>
          <w:bCs/>
          <w:lang w:val="es-MX" w:eastAsia="ko-KR"/>
        </w:rPr>
        <w:t>Communications</w:t>
      </w:r>
      <w:proofErr w:type="spellEnd"/>
      <w:r w:rsidRPr="004E10DE">
        <w:rPr>
          <w:rFonts w:eastAsiaTheme="minorEastAsia"/>
          <w:b/>
          <w:bCs/>
          <w:lang w:val="es-MX" w:eastAsia="ko-KR"/>
        </w:rPr>
        <w:t xml:space="preserve"> </w:t>
      </w:r>
      <w:proofErr w:type="spellStart"/>
      <w:r w:rsidRPr="004E10DE">
        <w:rPr>
          <w:rFonts w:eastAsiaTheme="minorEastAsia"/>
          <w:b/>
          <w:bCs/>
          <w:lang w:val="es-MX" w:eastAsia="ko-KR"/>
        </w:rPr>
        <w:t>Commission</w:t>
      </w:r>
      <w:proofErr w:type="spellEnd"/>
      <w:r w:rsidRPr="004E10DE">
        <w:rPr>
          <w:rFonts w:eastAsiaTheme="minorEastAsia"/>
          <w:lang w:val="es-MX" w:eastAsia="ko-KR"/>
        </w:rPr>
        <w:t xml:space="preserve"> para entornos residenciales, y ha obtenido la certificación </w:t>
      </w:r>
      <w:r w:rsidRPr="004E10DE">
        <w:rPr>
          <w:rFonts w:eastAsiaTheme="minorEastAsia"/>
          <w:b/>
          <w:bCs/>
          <w:lang w:val="es-MX" w:eastAsia="ko-KR"/>
        </w:rPr>
        <w:t>Clase 2</w:t>
      </w:r>
      <w:r w:rsidRPr="004E10DE">
        <w:rPr>
          <w:rFonts w:eastAsiaTheme="minorEastAsia"/>
          <w:lang w:val="es-MX" w:eastAsia="ko-KR"/>
        </w:rPr>
        <w:t xml:space="preserve"> en la prueba de flamabilidad realizada por el </w:t>
      </w:r>
      <w:r w:rsidRPr="004E10DE">
        <w:rPr>
          <w:rFonts w:eastAsiaTheme="minorEastAsia"/>
          <w:b/>
          <w:bCs/>
          <w:lang w:val="es-MX" w:eastAsia="ko-KR"/>
        </w:rPr>
        <w:t xml:space="preserve">British </w:t>
      </w:r>
      <w:proofErr w:type="spellStart"/>
      <w:r w:rsidRPr="004E10DE">
        <w:rPr>
          <w:rFonts w:eastAsiaTheme="minorEastAsia"/>
          <w:b/>
          <w:bCs/>
          <w:lang w:val="es-MX" w:eastAsia="ko-KR"/>
        </w:rPr>
        <w:t>Standards</w:t>
      </w:r>
      <w:proofErr w:type="spellEnd"/>
      <w:r w:rsidRPr="004E10DE">
        <w:rPr>
          <w:rFonts w:eastAsiaTheme="minorEastAsia"/>
          <w:b/>
          <w:bCs/>
          <w:lang w:val="es-MX" w:eastAsia="ko-KR"/>
        </w:rPr>
        <w:t xml:space="preserve"> </w:t>
      </w:r>
      <w:proofErr w:type="spellStart"/>
      <w:r w:rsidRPr="004E10DE">
        <w:rPr>
          <w:rFonts w:eastAsiaTheme="minorEastAsia"/>
          <w:b/>
          <w:bCs/>
          <w:lang w:val="es-MX" w:eastAsia="ko-KR"/>
        </w:rPr>
        <w:t>Institution</w:t>
      </w:r>
      <w:proofErr w:type="spellEnd"/>
      <w:r w:rsidRPr="004E10DE">
        <w:rPr>
          <w:rFonts w:eastAsiaTheme="minorEastAsia"/>
          <w:lang w:val="es-MX" w:eastAsia="ko-KR"/>
        </w:rPr>
        <w:t xml:space="preserve">, lo que confirma </w:t>
      </w:r>
      <w:r w:rsidR="003D0A3D">
        <w:rPr>
          <w:rFonts w:eastAsiaTheme="minorEastAsia"/>
          <w:lang w:val="es-MX" w:eastAsia="ko-KR"/>
        </w:rPr>
        <w:t>que es apropiad</w:t>
      </w:r>
      <w:r w:rsidR="00BA4403">
        <w:rPr>
          <w:rFonts w:eastAsiaTheme="minorEastAsia"/>
          <w:lang w:val="es-MX" w:eastAsia="ko-KR"/>
        </w:rPr>
        <w:t>a</w:t>
      </w:r>
      <w:r w:rsidRPr="004E10DE">
        <w:rPr>
          <w:rFonts w:eastAsiaTheme="minorEastAsia"/>
          <w:lang w:val="es-MX" w:eastAsia="ko-KR"/>
        </w:rPr>
        <w:t xml:space="preserve"> para su uso en hogares y espacios interiores.</w:t>
      </w:r>
      <w:r w:rsidR="00F54463" w:rsidRPr="004E10DE" w:rsidDel="00F54463">
        <w:rPr>
          <w:rFonts w:eastAsiaTheme="minorEastAsia"/>
          <w:lang w:val="es-MX" w:eastAsia="ko-KR"/>
        </w:rPr>
        <w:t xml:space="preserve"> </w:t>
      </w:r>
    </w:p>
    <w:p w14:paraId="4C38F8B9" w14:textId="77777777" w:rsidR="00F54D7C" w:rsidRPr="00217B0F" w:rsidRDefault="00F54D7C" w:rsidP="00C13831">
      <w:pPr>
        <w:suppressAutoHyphens/>
        <w:spacing w:line="360" w:lineRule="auto"/>
        <w:jc w:val="both"/>
        <w:rPr>
          <w:rFonts w:eastAsiaTheme="minorEastAsia"/>
          <w:lang w:val="es-MX" w:eastAsia="ko-KR"/>
        </w:rPr>
      </w:pPr>
    </w:p>
    <w:p w14:paraId="199402AB" w14:textId="329AFC11" w:rsidR="004E10DE" w:rsidRPr="004E10DE" w:rsidRDefault="004E10DE" w:rsidP="00C13831">
      <w:pPr>
        <w:suppressAutoHyphens/>
        <w:spacing w:line="360" w:lineRule="auto"/>
        <w:jc w:val="both"/>
        <w:rPr>
          <w:rFonts w:eastAsiaTheme="minorEastAsia"/>
          <w:lang w:val="es-MX" w:eastAsia="ko-KR"/>
        </w:rPr>
      </w:pPr>
      <w:r w:rsidRPr="004E10DE">
        <w:rPr>
          <w:rFonts w:eastAsiaTheme="minorEastAsia"/>
          <w:lang w:val="es-MX" w:eastAsia="ko-KR"/>
        </w:rPr>
        <w:t xml:space="preserve">LG planea evolucionar este producto hacia una solución de </w:t>
      </w:r>
      <w:r w:rsidRPr="004E10DE">
        <w:rPr>
          <w:rFonts w:eastAsiaTheme="minorEastAsia"/>
          <w:b/>
          <w:bCs/>
          <w:lang w:val="es-MX" w:eastAsia="ko-KR"/>
        </w:rPr>
        <w:t xml:space="preserve">video </w:t>
      </w:r>
      <w:proofErr w:type="spellStart"/>
      <w:r w:rsidRPr="004E10DE">
        <w:rPr>
          <w:rFonts w:eastAsiaTheme="minorEastAsia"/>
          <w:b/>
          <w:bCs/>
          <w:lang w:val="es-MX" w:eastAsia="ko-KR"/>
        </w:rPr>
        <w:t>wall</w:t>
      </w:r>
      <w:proofErr w:type="spellEnd"/>
      <w:r w:rsidRPr="004E10DE">
        <w:rPr>
          <w:rFonts w:eastAsiaTheme="minorEastAsia"/>
          <w:b/>
          <w:bCs/>
          <w:lang w:val="es-MX" w:eastAsia="ko-KR"/>
        </w:rPr>
        <w:t xml:space="preserve"> totalmente escalable</w:t>
      </w:r>
      <w:r w:rsidRPr="004E10DE">
        <w:rPr>
          <w:rFonts w:eastAsiaTheme="minorEastAsia"/>
          <w:lang w:val="es-MX" w:eastAsia="ko-KR"/>
        </w:rPr>
        <w:t>, fortaleciendo aún más su presencia en el mercado B2B.</w:t>
      </w:r>
    </w:p>
    <w:p w14:paraId="4747EB68" w14:textId="77777777" w:rsidR="004E10DE" w:rsidRPr="00217B0F" w:rsidRDefault="004E10DE" w:rsidP="00F9486F">
      <w:pPr>
        <w:suppressAutoHyphens/>
        <w:spacing w:line="360" w:lineRule="auto"/>
        <w:jc w:val="both"/>
        <w:rPr>
          <w:rFonts w:eastAsiaTheme="minorEastAsia"/>
          <w:lang w:val="es-MX" w:eastAsia="ko-KR"/>
        </w:rPr>
      </w:pPr>
    </w:p>
    <w:p w14:paraId="07099186" w14:textId="764F4C83" w:rsidR="00DC7CB6" w:rsidRDefault="004E10DE" w:rsidP="00EC4F9B">
      <w:pPr>
        <w:suppressAutoHyphens/>
        <w:spacing w:line="360" w:lineRule="auto"/>
        <w:jc w:val="both"/>
        <w:rPr>
          <w:rFonts w:eastAsiaTheme="minorEastAsia"/>
          <w:lang w:val="es-MX" w:eastAsia="ko-KR"/>
        </w:rPr>
      </w:pPr>
      <w:r w:rsidRPr="004B4473">
        <w:rPr>
          <w:rFonts w:eastAsiaTheme="minorEastAsia"/>
          <w:i/>
          <w:iCs/>
          <w:lang w:val="es-MX" w:eastAsia="ko-KR"/>
        </w:rPr>
        <w:lastRenderedPageBreak/>
        <w:t xml:space="preserve">“Con su tamaño impresionante que abarca toda una pared, colores realistas y detalles en alta definición espectaculares, </w:t>
      </w:r>
      <w:r w:rsidR="00BA4403" w:rsidRPr="004B4473">
        <w:rPr>
          <w:rFonts w:eastAsiaTheme="minorEastAsia"/>
          <w:i/>
          <w:iCs/>
          <w:lang w:val="es-MX" w:eastAsia="ko-KR"/>
        </w:rPr>
        <w:t>la</w:t>
      </w:r>
      <w:r w:rsidRPr="004B4473">
        <w:rPr>
          <w:rFonts w:eastAsiaTheme="minorEastAsia"/>
          <w:i/>
          <w:iCs/>
          <w:lang w:val="es-MX" w:eastAsia="ko-KR"/>
        </w:rPr>
        <w:t xml:space="preserve"> nuev</w:t>
      </w:r>
      <w:r w:rsidR="00BA4403" w:rsidRPr="004B4473">
        <w:rPr>
          <w:rFonts w:eastAsiaTheme="minorEastAsia"/>
          <w:i/>
          <w:iCs/>
          <w:lang w:val="es-MX" w:eastAsia="ko-KR"/>
        </w:rPr>
        <w:t>a</w:t>
      </w:r>
      <w:r w:rsidRPr="004B4473">
        <w:rPr>
          <w:rFonts w:eastAsiaTheme="minorEastAsia"/>
          <w:i/>
          <w:iCs/>
          <w:lang w:val="es-MX" w:eastAsia="ko-KR"/>
        </w:rPr>
        <w:t xml:space="preserve"> </w:t>
      </w:r>
      <w:r w:rsidRPr="004B4473">
        <w:rPr>
          <w:rFonts w:eastAsiaTheme="minorEastAsia"/>
          <w:b/>
          <w:bCs/>
          <w:i/>
          <w:iCs/>
          <w:lang w:val="es-MX" w:eastAsia="ko-KR"/>
        </w:rPr>
        <w:t>LG MAGNIT Active Micro LED</w:t>
      </w:r>
      <w:r w:rsidRPr="004B4473">
        <w:rPr>
          <w:rFonts w:eastAsiaTheme="minorEastAsia"/>
          <w:i/>
          <w:iCs/>
          <w:lang w:val="es-MX" w:eastAsia="ko-KR"/>
        </w:rPr>
        <w:t xml:space="preserve"> convierte cualquier hogar en un verdadero teatro, ofreciendo una experiencia cinematográfica inigualable”, </w:t>
      </w:r>
      <w:r w:rsidRPr="004E10DE">
        <w:rPr>
          <w:rFonts w:eastAsiaTheme="minorEastAsia"/>
          <w:lang w:val="es-MX" w:eastAsia="ko-KR"/>
        </w:rPr>
        <w:t xml:space="preserve">comentó </w:t>
      </w:r>
      <w:r w:rsidRPr="004E10DE">
        <w:rPr>
          <w:rFonts w:eastAsiaTheme="minorEastAsia"/>
          <w:b/>
          <w:bCs/>
          <w:lang w:val="es-MX" w:eastAsia="ko-KR"/>
        </w:rPr>
        <w:t xml:space="preserve">Park </w:t>
      </w:r>
      <w:proofErr w:type="spellStart"/>
      <w:r w:rsidRPr="004E10DE">
        <w:rPr>
          <w:rFonts w:eastAsiaTheme="minorEastAsia"/>
          <w:b/>
          <w:bCs/>
          <w:lang w:val="es-MX" w:eastAsia="ko-KR"/>
        </w:rPr>
        <w:t>Hyoung-sei</w:t>
      </w:r>
      <w:proofErr w:type="spellEnd"/>
      <w:r w:rsidRPr="004E10DE">
        <w:rPr>
          <w:rFonts w:eastAsiaTheme="minorEastAsia"/>
          <w:lang w:val="es-MX" w:eastAsia="ko-KR"/>
        </w:rPr>
        <w:t xml:space="preserve">, presidente de </w:t>
      </w:r>
      <w:r w:rsidRPr="004E10DE">
        <w:rPr>
          <w:rFonts w:eastAsiaTheme="minorEastAsia"/>
          <w:b/>
          <w:bCs/>
          <w:lang w:val="es-MX" w:eastAsia="ko-KR"/>
        </w:rPr>
        <w:t xml:space="preserve">LG Media </w:t>
      </w:r>
      <w:proofErr w:type="spellStart"/>
      <w:r w:rsidRPr="004E10DE">
        <w:rPr>
          <w:rFonts w:eastAsiaTheme="minorEastAsia"/>
          <w:b/>
          <w:bCs/>
          <w:lang w:val="es-MX" w:eastAsia="ko-KR"/>
        </w:rPr>
        <w:t>Entertainment</w:t>
      </w:r>
      <w:proofErr w:type="spellEnd"/>
      <w:r w:rsidRPr="004E10DE">
        <w:rPr>
          <w:rFonts w:eastAsiaTheme="minorEastAsia"/>
          <w:b/>
          <w:bCs/>
          <w:lang w:val="es-MX" w:eastAsia="ko-KR"/>
        </w:rPr>
        <w:t xml:space="preserve"> </w:t>
      </w:r>
      <w:proofErr w:type="spellStart"/>
      <w:r w:rsidRPr="004E10DE">
        <w:rPr>
          <w:rFonts w:eastAsiaTheme="minorEastAsia"/>
          <w:b/>
          <w:bCs/>
          <w:lang w:val="es-MX" w:eastAsia="ko-KR"/>
        </w:rPr>
        <w:t>Solution</w:t>
      </w:r>
      <w:proofErr w:type="spellEnd"/>
      <w:r w:rsidRPr="004E10DE">
        <w:rPr>
          <w:rFonts w:eastAsiaTheme="minorEastAsia"/>
          <w:b/>
          <w:bCs/>
          <w:lang w:val="es-MX" w:eastAsia="ko-KR"/>
        </w:rPr>
        <w:t xml:space="preserve"> Company</w:t>
      </w:r>
      <w:r w:rsidRPr="004E10DE">
        <w:rPr>
          <w:rFonts w:eastAsiaTheme="minorEastAsia"/>
          <w:lang w:val="es-MX" w:eastAsia="ko-KR"/>
        </w:rPr>
        <w:t>.</w:t>
      </w:r>
    </w:p>
    <w:p w14:paraId="23A58E05" w14:textId="77777777" w:rsidR="004E10DE" w:rsidRPr="004E10DE" w:rsidRDefault="004E10DE" w:rsidP="00EC4F9B">
      <w:pPr>
        <w:suppressAutoHyphens/>
        <w:spacing w:line="360" w:lineRule="auto"/>
        <w:jc w:val="both"/>
        <w:rPr>
          <w:rFonts w:eastAsiaTheme="minorEastAsia"/>
          <w:lang w:val="es-MX" w:eastAsia="ko-KR"/>
        </w:rPr>
      </w:pPr>
    </w:p>
    <w:p w14:paraId="60FEE4C8" w14:textId="5AF3CC35" w:rsidR="001E3330" w:rsidRPr="004025D4" w:rsidRDefault="00A06EB0" w:rsidP="001E3330">
      <w:pPr>
        <w:widowControl w:val="0"/>
        <w:spacing w:line="360" w:lineRule="auto"/>
        <w:jc w:val="center"/>
        <w:rPr>
          <w:rFonts w:eastAsiaTheme="minorEastAsia"/>
          <w:lang w:val="es-MX" w:eastAsia="ko-KR"/>
        </w:rPr>
      </w:pPr>
      <w:r w:rsidRPr="004025D4">
        <w:rPr>
          <w:lang w:val="es-MX" w:eastAsia="ko-KR"/>
        </w:rPr>
        <w:t># # #</w:t>
      </w:r>
    </w:p>
    <w:p w14:paraId="46F32BF2" w14:textId="77777777" w:rsidR="001E3330" w:rsidRPr="004025D4" w:rsidRDefault="001E3330" w:rsidP="00FE1959">
      <w:pPr>
        <w:widowControl w:val="0"/>
        <w:suppressAutoHyphens/>
        <w:autoSpaceDE w:val="0"/>
        <w:autoSpaceDN w:val="0"/>
        <w:jc w:val="both"/>
        <w:rPr>
          <w:rFonts w:eastAsia="Malgun Gothic"/>
          <w:kern w:val="2"/>
          <w:sz w:val="18"/>
          <w:szCs w:val="18"/>
          <w:lang w:val="es-MX" w:eastAsia="ko-KR"/>
        </w:rPr>
      </w:pPr>
    </w:p>
    <w:p w14:paraId="1254D8C1" w14:textId="1EB9DA2E" w:rsidR="001E3330" w:rsidRPr="004025D4" w:rsidRDefault="001E3330" w:rsidP="001E3330">
      <w:pPr>
        <w:widowControl w:val="0"/>
        <w:suppressAutoHyphens/>
        <w:autoSpaceDE w:val="0"/>
        <w:autoSpaceDN w:val="0"/>
        <w:jc w:val="both"/>
        <w:rPr>
          <w:rFonts w:eastAsia="Malgun Gothic"/>
          <w:kern w:val="2"/>
          <w:sz w:val="18"/>
          <w:szCs w:val="18"/>
          <w:lang w:val="es-MX" w:eastAsia="ko-KR"/>
        </w:rPr>
      </w:pPr>
      <w:r w:rsidRPr="001E3330">
        <w:rPr>
          <w:rFonts w:eastAsia="Malgun Gothic"/>
          <w:b/>
          <w:bCs/>
          <w:color w:val="A50034"/>
          <w:kern w:val="2"/>
          <w:sz w:val="18"/>
          <w:szCs w:val="18"/>
          <w:shd w:val="clear" w:color="auto" w:fill="FFFFFF"/>
          <w:lang w:val="es-MX" w:eastAsia="ko-KR"/>
        </w:rPr>
        <w:t xml:space="preserve">Acerca de LG </w:t>
      </w:r>
      <w:proofErr w:type="spellStart"/>
      <w:r w:rsidRPr="001E3330">
        <w:rPr>
          <w:rFonts w:eastAsia="Malgun Gothic"/>
          <w:b/>
          <w:bCs/>
          <w:color w:val="A50034"/>
          <w:kern w:val="2"/>
          <w:sz w:val="18"/>
          <w:szCs w:val="18"/>
          <w:shd w:val="clear" w:color="auto" w:fill="FFFFFF"/>
          <w:lang w:val="es-MX" w:eastAsia="ko-KR"/>
        </w:rPr>
        <w:t>Electronics</w:t>
      </w:r>
      <w:proofErr w:type="spellEnd"/>
      <w:r w:rsidRPr="001E3330">
        <w:rPr>
          <w:rFonts w:eastAsia="Malgun Gothic"/>
          <w:b/>
          <w:bCs/>
          <w:color w:val="A50034"/>
          <w:kern w:val="2"/>
          <w:sz w:val="18"/>
          <w:szCs w:val="18"/>
          <w:shd w:val="clear" w:color="auto" w:fill="FFFFFF"/>
          <w:lang w:val="es-MX" w:eastAsia="ko-KR"/>
        </w:rPr>
        <w:t xml:space="preserve"> Media </w:t>
      </w:r>
      <w:proofErr w:type="spellStart"/>
      <w:r w:rsidRPr="001E3330">
        <w:rPr>
          <w:rFonts w:eastAsia="Malgun Gothic"/>
          <w:b/>
          <w:bCs/>
          <w:color w:val="A50034"/>
          <w:kern w:val="2"/>
          <w:sz w:val="18"/>
          <w:szCs w:val="18"/>
          <w:shd w:val="clear" w:color="auto" w:fill="FFFFFF"/>
          <w:lang w:val="es-MX" w:eastAsia="ko-KR"/>
        </w:rPr>
        <w:t>Entertainment</w:t>
      </w:r>
      <w:proofErr w:type="spellEnd"/>
      <w:r w:rsidRPr="001E3330">
        <w:rPr>
          <w:rFonts w:eastAsia="Malgun Gothic"/>
          <w:b/>
          <w:bCs/>
          <w:color w:val="A50034"/>
          <w:kern w:val="2"/>
          <w:sz w:val="18"/>
          <w:szCs w:val="18"/>
          <w:shd w:val="clear" w:color="auto" w:fill="FFFFFF"/>
          <w:lang w:val="es-MX" w:eastAsia="ko-KR"/>
        </w:rPr>
        <w:t xml:space="preserve"> </w:t>
      </w:r>
      <w:proofErr w:type="spellStart"/>
      <w:r w:rsidRPr="001E3330">
        <w:rPr>
          <w:rFonts w:eastAsia="Malgun Gothic"/>
          <w:b/>
          <w:bCs/>
          <w:color w:val="A50034"/>
          <w:kern w:val="2"/>
          <w:sz w:val="18"/>
          <w:szCs w:val="18"/>
          <w:shd w:val="clear" w:color="auto" w:fill="FFFFFF"/>
          <w:lang w:val="es-MX" w:eastAsia="ko-KR"/>
        </w:rPr>
        <w:t>Solution</w:t>
      </w:r>
      <w:proofErr w:type="spellEnd"/>
      <w:r w:rsidRPr="001E3330">
        <w:rPr>
          <w:rFonts w:eastAsia="Malgun Gothic"/>
          <w:b/>
          <w:bCs/>
          <w:color w:val="A50034"/>
          <w:kern w:val="2"/>
          <w:sz w:val="18"/>
          <w:szCs w:val="18"/>
          <w:shd w:val="clear" w:color="auto" w:fill="FFFFFF"/>
          <w:lang w:val="es-MX" w:eastAsia="ko-KR"/>
        </w:rPr>
        <w:t xml:space="preserve"> Company</w:t>
      </w:r>
      <w:r w:rsidRPr="001E3330">
        <w:rPr>
          <w:rFonts w:eastAsia="Malgun Gothic"/>
          <w:kern w:val="2"/>
          <w:sz w:val="18"/>
          <w:szCs w:val="18"/>
          <w:lang w:val="es-MX" w:eastAsia="ko-KR"/>
        </w:rPr>
        <w:br/>
        <w:t xml:space="preserve">La </w:t>
      </w:r>
      <w:r w:rsidRPr="001E3330">
        <w:rPr>
          <w:rFonts w:eastAsia="Malgun Gothic"/>
          <w:b/>
          <w:bCs/>
          <w:kern w:val="2"/>
          <w:sz w:val="18"/>
          <w:szCs w:val="18"/>
          <w:lang w:val="es-MX" w:eastAsia="ko-KR"/>
        </w:rPr>
        <w:t xml:space="preserve">LG Media </w:t>
      </w:r>
      <w:proofErr w:type="spellStart"/>
      <w:r w:rsidRPr="001E3330">
        <w:rPr>
          <w:rFonts w:eastAsia="Malgun Gothic"/>
          <w:b/>
          <w:bCs/>
          <w:kern w:val="2"/>
          <w:sz w:val="18"/>
          <w:szCs w:val="18"/>
          <w:lang w:val="es-MX" w:eastAsia="ko-KR"/>
        </w:rPr>
        <w:t>Entertainment</w:t>
      </w:r>
      <w:proofErr w:type="spellEnd"/>
      <w:r w:rsidRPr="001E3330">
        <w:rPr>
          <w:rFonts w:eastAsia="Malgun Gothic"/>
          <w:b/>
          <w:bCs/>
          <w:kern w:val="2"/>
          <w:sz w:val="18"/>
          <w:szCs w:val="18"/>
          <w:lang w:val="es-MX" w:eastAsia="ko-KR"/>
        </w:rPr>
        <w:t xml:space="preserve"> </w:t>
      </w:r>
      <w:proofErr w:type="spellStart"/>
      <w:r w:rsidRPr="001E3330">
        <w:rPr>
          <w:rFonts w:eastAsia="Malgun Gothic"/>
          <w:b/>
          <w:bCs/>
          <w:kern w:val="2"/>
          <w:sz w:val="18"/>
          <w:szCs w:val="18"/>
          <w:lang w:val="es-MX" w:eastAsia="ko-KR"/>
        </w:rPr>
        <w:t>Solution</w:t>
      </w:r>
      <w:proofErr w:type="spellEnd"/>
      <w:r w:rsidRPr="001E3330">
        <w:rPr>
          <w:rFonts w:eastAsia="Malgun Gothic"/>
          <w:b/>
          <w:bCs/>
          <w:kern w:val="2"/>
          <w:sz w:val="18"/>
          <w:szCs w:val="18"/>
          <w:lang w:val="es-MX" w:eastAsia="ko-KR"/>
        </w:rPr>
        <w:t xml:space="preserve"> Company (MS)</w:t>
      </w:r>
      <w:r w:rsidRPr="001E3330">
        <w:rPr>
          <w:rFonts w:eastAsia="Malgun Gothic"/>
          <w:kern w:val="2"/>
          <w:sz w:val="18"/>
          <w:szCs w:val="18"/>
          <w:lang w:val="es-MX" w:eastAsia="ko-KR"/>
        </w:rPr>
        <w:t xml:space="preserve"> es un referente en innovación en televisores, audio, pantallas y plataformas de </w:t>
      </w:r>
      <w:proofErr w:type="spellStart"/>
      <w:r w:rsidRPr="001E3330">
        <w:rPr>
          <w:rFonts w:eastAsia="Malgun Gothic"/>
          <w:kern w:val="2"/>
          <w:sz w:val="18"/>
          <w:szCs w:val="18"/>
          <w:lang w:val="es-MX" w:eastAsia="ko-KR"/>
        </w:rPr>
        <w:t>smart</w:t>
      </w:r>
      <w:proofErr w:type="spellEnd"/>
      <w:r w:rsidRPr="001E3330">
        <w:rPr>
          <w:rFonts w:eastAsia="Malgun Gothic"/>
          <w:kern w:val="2"/>
          <w:sz w:val="18"/>
          <w:szCs w:val="18"/>
          <w:lang w:val="es-MX" w:eastAsia="ko-KR"/>
        </w:rPr>
        <w:t xml:space="preserve"> TV. La compañía mejora la experiencia de entretenimiento con sus </w:t>
      </w:r>
      <w:r w:rsidRPr="001E3330">
        <w:rPr>
          <w:rFonts w:eastAsia="Malgun Gothic"/>
          <w:b/>
          <w:bCs/>
          <w:kern w:val="2"/>
          <w:sz w:val="18"/>
          <w:szCs w:val="18"/>
          <w:lang w:val="es-MX" w:eastAsia="ko-KR"/>
        </w:rPr>
        <w:t xml:space="preserve">OLED </w:t>
      </w:r>
      <w:proofErr w:type="spellStart"/>
      <w:r w:rsidRPr="001E3330">
        <w:rPr>
          <w:rFonts w:eastAsia="Malgun Gothic"/>
          <w:b/>
          <w:bCs/>
          <w:kern w:val="2"/>
          <w:sz w:val="18"/>
          <w:szCs w:val="18"/>
          <w:lang w:val="es-MX" w:eastAsia="ko-KR"/>
        </w:rPr>
        <w:t>TVs</w:t>
      </w:r>
      <w:proofErr w:type="spellEnd"/>
      <w:r w:rsidRPr="001E3330">
        <w:rPr>
          <w:rFonts w:eastAsia="Malgun Gothic"/>
          <w:kern w:val="2"/>
          <w:sz w:val="18"/>
          <w:szCs w:val="18"/>
          <w:lang w:val="es-MX" w:eastAsia="ko-KR"/>
        </w:rPr>
        <w:t xml:space="preserve">, reconocidas por sus negros perfectos y colores impecables, y sus televisores premium </w:t>
      </w:r>
      <w:r w:rsidRPr="001E3330">
        <w:rPr>
          <w:rFonts w:eastAsia="Malgun Gothic"/>
          <w:b/>
          <w:bCs/>
          <w:kern w:val="2"/>
          <w:sz w:val="18"/>
          <w:szCs w:val="18"/>
          <w:lang w:val="es-MX" w:eastAsia="ko-KR"/>
        </w:rPr>
        <w:t>LCD QNED</w:t>
      </w:r>
      <w:r w:rsidRPr="001E3330">
        <w:rPr>
          <w:rFonts w:eastAsia="Malgun Gothic"/>
          <w:kern w:val="2"/>
          <w:sz w:val="18"/>
          <w:szCs w:val="18"/>
          <w:lang w:val="es-MX" w:eastAsia="ko-KR"/>
        </w:rPr>
        <w:t xml:space="preserve">, todos impulsados por la plataforma personalizada de </w:t>
      </w:r>
      <w:proofErr w:type="spellStart"/>
      <w:r w:rsidRPr="001E3330">
        <w:rPr>
          <w:rFonts w:eastAsia="Malgun Gothic"/>
          <w:kern w:val="2"/>
          <w:sz w:val="18"/>
          <w:szCs w:val="18"/>
          <w:lang w:val="es-MX" w:eastAsia="ko-KR"/>
        </w:rPr>
        <w:t>smart</w:t>
      </w:r>
      <w:proofErr w:type="spellEnd"/>
      <w:r w:rsidRPr="001E3330">
        <w:rPr>
          <w:rFonts w:eastAsia="Malgun Gothic"/>
          <w:kern w:val="2"/>
          <w:sz w:val="18"/>
          <w:szCs w:val="18"/>
          <w:lang w:val="es-MX" w:eastAsia="ko-KR"/>
        </w:rPr>
        <w:t xml:space="preserve"> TV </w:t>
      </w:r>
      <w:proofErr w:type="spellStart"/>
      <w:r w:rsidRPr="001E3330">
        <w:rPr>
          <w:rFonts w:eastAsia="Malgun Gothic"/>
          <w:b/>
          <w:bCs/>
          <w:kern w:val="2"/>
          <w:sz w:val="18"/>
          <w:szCs w:val="18"/>
          <w:lang w:val="es-MX" w:eastAsia="ko-KR"/>
        </w:rPr>
        <w:t>webOS</w:t>
      </w:r>
      <w:proofErr w:type="spellEnd"/>
      <w:r w:rsidRPr="001E3330">
        <w:rPr>
          <w:rFonts w:eastAsia="Malgun Gothic"/>
          <w:kern w:val="2"/>
          <w:sz w:val="18"/>
          <w:szCs w:val="18"/>
          <w:lang w:val="es-MX" w:eastAsia="ko-KR"/>
        </w:rPr>
        <w:t>.</w:t>
      </w:r>
      <w:r>
        <w:rPr>
          <w:rFonts w:eastAsia="Malgun Gothic"/>
          <w:kern w:val="2"/>
          <w:sz w:val="18"/>
          <w:szCs w:val="18"/>
          <w:lang w:val="es-MX" w:eastAsia="ko-KR"/>
        </w:rPr>
        <w:t xml:space="preserve"> </w:t>
      </w:r>
      <w:r w:rsidRPr="001E3330">
        <w:rPr>
          <w:rFonts w:eastAsia="Malgun Gothic"/>
          <w:kern w:val="2"/>
          <w:sz w:val="18"/>
          <w:szCs w:val="18"/>
          <w:lang w:val="es-MX" w:eastAsia="ko-KR"/>
        </w:rPr>
        <w:t xml:space="preserve">Además, la compañía ofrece soluciones de </w:t>
      </w:r>
      <w:r w:rsidRPr="001E3330">
        <w:rPr>
          <w:rFonts w:eastAsia="Malgun Gothic"/>
          <w:b/>
          <w:bCs/>
          <w:kern w:val="2"/>
          <w:sz w:val="18"/>
          <w:szCs w:val="18"/>
          <w:lang w:val="es-MX" w:eastAsia="ko-KR"/>
        </w:rPr>
        <w:t>Tecnología de la Información</w:t>
      </w:r>
      <w:r w:rsidRPr="001E3330">
        <w:rPr>
          <w:rFonts w:eastAsia="Malgun Gothic"/>
          <w:kern w:val="2"/>
          <w:sz w:val="18"/>
          <w:szCs w:val="18"/>
          <w:lang w:val="es-MX" w:eastAsia="ko-KR"/>
        </w:rPr>
        <w:t xml:space="preserve"> (monitores para </w:t>
      </w:r>
      <w:proofErr w:type="spellStart"/>
      <w:r w:rsidRPr="001E3330">
        <w:rPr>
          <w:rFonts w:eastAsia="Malgun Gothic"/>
          <w:kern w:val="2"/>
          <w:sz w:val="18"/>
          <w:szCs w:val="18"/>
          <w:lang w:val="es-MX" w:eastAsia="ko-KR"/>
        </w:rPr>
        <w:t>gaming</w:t>
      </w:r>
      <w:proofErr w:type="spellEnd"/>
      <w:r w:rsidRPr="001E3330">
        <w:rPr>
          <w:rFonts w:eastAsia="Malgun Gothic"/>
          <w:kern w:val="2"/>
          <w:sz w:val="18"/>
          <w:szCs w:val="18"/>
          <w:lang w:val="es-MX" w:eastAsia="ko-KR"/>
        </w:rPr>
        <w:t xml:space="preserve"> y negocios, laptops, proyectores, dispositivos en la nube y pantallas médicas), así como soluciones de </w:t>
      </w:r>
      <w:r w:rsidRPr="001E3330">
        <w:rPr>
          <w:rFonts w:eastAsia="Malgun Gothic"/>
          <w:b/>
          <w:bCs/>
          <w:kern w:val="2"/>
          <w:sz w:val="18"/>
          <w:szCs w:val="18"/>
          <w:lang w:val="es-MX" w:eastAsia="ko-KR"/>
        </w:rPr>
        <w:t>Señalización</w:t>
      </w:r>
      <w:r w:rsidRPr="001E3330">
        <w:rPr>
          <w:rFonts w:eastAsia="Malgun Gothic"/>
          <w:kern w:val="2"/>
          <w:sz w:val="18"/>
          <w:szCs w:val="18"/>
          <w:lang w:val="es-MX" w:eastAsia="ko-KR"/>
        </w:rPr>
        <w:t xml:space="preserve"> (pantallas Micro LED, señalización digital, </w:t>
      </w:r>
      <w:proofErr w:type="spellStart"/>
      <w:r w:rsidRPr="001E3330">
        <w:rPr>
          <w:rFonts w:eastAsia="Malgun Gothic"/>
          <w:kern w:val="2"/>
          <w:sz w:val="18"/>
          <w:szCs w:val="18"/>
          <w:lang w:val="es-MX" w:eastAsia="ko-KR"/>
        </w:rPr>
        <w:t>displays</w:t>
      </w:r>
      <w:proofErr w:type="spellEnd"/>
      <w:r w:rsidRPr="001E3330">
        <w:rPr>
          <w:rFonts w:eastAsia="Malgun Gothic"/>
          <w:kern w:val="2"/>
          <w:sz w:val="18"/>
          <w:szCs w:val="18"/>
          <w:lang w:val="es-MX" w:eastAsia="ko-KR"/>
        </w:rPr>
        <w:t xml:space="preserve"> para hospitalidad y software para señalización), diseñadas para maximizar la eficiencia del trabajo y generar un alto valor para los clientes.</w:t>
      </w:r>
    </w:p>
    <w:p w14:paraId="5C0C3017" w14:textId="77777777" w:rsidR="001E3330" w:rsidRPr="001E3330" w:rsidRDefault="001E3330" w:rsidP="001E3330">
      <w:pPr>
        <w:widowControl w:val="0"/>
        <w:suppressAutoHyphens/>
        <w:autoSpaceDE w:val="0"/>
        <w:autoSpaceDN w:val="0"/>
        <w:jc w:val="both"/>
        <w:rPr>
          <w:rFonts w:eastAsia="Malgun Gothic"/>
          <w:kern w:val="2"/>
          <w:sz w:val="18"/>
          <w:szCs w:val="18"/>
          <w:lang w:val="es-MX" w:eastAsia="ko-KR"/>
        </w:rPr>
      </w:pPr>
      <w:r w:rsidRPr="001E3330">
        <w:rPr>
          <w:rFonts w:eastAsia="Malgun Gothic"/>
          <w:kern w:val="2"/>
          <w:sz w:val="18"/>
          <w:szCs w:val="18"/>
          <w:lang w:val="es-MX" w:eastAsia="ko-KR"/>
        </w:rPr>
        <w:t xml:space="preserve">Para más noticias sobre LG, visita </w:t>
      </w:r>
      <w:hyperlink r:id="rId13" w:history="1">
        <w:r w:rsidRPr="001E3330">
          <w:rPr>
            <w:rStyle w:val="Hyperlink"/>
            <w:rFonts w:eastAsia="Malgun Gothic"/>
            <w:kern w:val="2"/>
            <w:sz w:val="18"/>
            <w:szCs w:val="18"/>
            <w:lang w:val="es-MX" w:eastAsia="ko-KR"/>
          </w:rPr>
          <w:t>www.LGnewsroom.com</w:t>
        </w:r>
      </w:hyperlink>
      <w:r w:rsidRPr="001E3330">
        <w:rPr>
          <w:rFonts w:eastAsia="Malgun Gothic"/>
          <w:kern w:val="2"/>
          <w:sz w:val="18"/>
          <w:szCs w:val="18"/>
          <w:lang w:val="es-MX" w:eastAsia="ko-KR"/>
        </w:rPr>
        <w:t>.</w:t>
      </w:r>
    </w:p>
    <w:p w14:paraId="196DAD98" w14:textId="77777777" w:rsidR="001E3330" w:rsidRPr="001E3330" w:rsidRDefault="001E3330" w:rsidP="00FE1959">
      <w:pPr>
        <w:widowControl w:val="0"/>
        <w:suppressAutoHyphens/>
        <w:autoSpaceDE w:val="0"/>
        <w:autoSpaceDN w:val="0"/>
        <w:jc w:val="both"/>
        <w:rPr>
          <w:rFonts w:eastAsia="Malgun Gothic"/>
          <w:kern w:val="2"/>
          <w:sz w:val="18"/>
          <w:szCs w:val="18"/>
          <w:lang w:val="es-MX" w:eastAsia="ko-KR"/>
        </w:rPr>
      </w:pPr>
    </w:p>
    <w:p w14:paraId="060E6D5B" w14:textId="77777777" w:rsidR="004E10DE" w:rsidRPr="001E3330" w:rsidRDefault="004E10DE" w:rsidP="00FE1959">
      <w:pPr>
        <w:widowControl w:val="0"/>
        <w:suppressAutoHyphens/>
        <w:autoSpaceDE w:val="0"/>
        <w:autoSpaceDN w:val="0"/>
        <w:jc w:val="both"/>
        <w:rPr>
          <w:rFonts w:eastAsia="Malgun Gothic"/>
          <w:kern w:val="2"/>
          <w:sz w:val="18"/>
          <w:szCs w:val="18"/>
          <w:lang w:val="es-MX" w:eastAsia="ko-KR"/>
        </w:rPr>
      </w:pPr>
    </w:p>
    <w:p w14:paraId="14BF496A" w14:textId="77777777" w:rsidR="004E10DE" w:rsidRPr="001E3330" w:rsidRDefault="004E10DE" w:rsidP="00FE1959">
      <w:pPr>
        <w:widowControl w:val="0"/>
        <w:suppressAutoHyphens/>
        <w:autoSpaceDE w:val="0"/>
        <w:autoSpaceDN w:val="0"/>
        <w:jc w:val="both"/>
        <w:rPr>
          <w:rFonts w:eastAsia="Malgun Gothic"/>
          <w:kern w:val="2"/>
          <w:sz w:val="18"/>
          <w:szCs w:val="18"/>
          <w:lang w:val="es-MX" w:eastAsia="ko-KR"/>
        </w:rPr>
      </w:pPr>
    </w:p>
    <w:p w14:paraId="2D188399" w14:textId="77777777" w:rsidR="004E10DE" w:rsidRPr="001E3330" w:rsidRDefault="004E10DE" w:rsidP="00FE1959">
      <w:pPr>
        <w:widowControl w:val="0"/>
        <w:suppressAutoHyphens/>
        <w:autoSpaceDE w:val="0"/>
        <w:autoSpaceDN w:val="0"/>
        <w:jc w:val="both"/>
        <w:rPr>
          <w:rFonts w:eastAsia="Malgun Gothic"/>
          <w:kern w:val="2"/>
          <w:sz w:val="18"/>
          <w:szCs w:val="18"/>
          <w:lang w:val="es-MX" w:eastAsia="ko-KR"/>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95"/>
        <w:gridCol w:w="2295"/>
        <w:gridCol w:w="3510"/>
        <w:gridCol w:w="315"/>
      </w:tblGrid>
      <w:tr w:rsidR="001E3330" w14:paraId="5E291D30" w14:textId="77777777" w:rsidTr="003D376C">
        <w:trPr>
          <w:trHeight w:val="1854"/>
        </w:trPr>
        <w:tc>
          <w:tcPr>
            <w:tcW w:w="2295" w:type="dxa"/>
            <w:tcBorders>
              <w:top w:val="nil"/>
              <w:left w:val="nil"/>
              <w:bottom w:val="nil"/>
              <w:right w:val="nil"/>
            </w:tcBorders>
            <w:tcMar>
              <w:left w:w="90" w:type="dxa"/>
              <w:right w:w="90" w:type="dxa"/>
            </w:tcMar>
          </w:tcPr>
          <w:p w14:paraId="1F87154F" w14:textId="77777777" w:rsidR="001E3330" w:rsidRPr="003D376C" w:rsidRDefault="001E3330" w:rsidP="001B06C1">
            <w:pPr>
              <w:widowControl w:val="0"/>
              <w:tabs>
                <w:tab w:val="left" w:pos="3969"/>
              </w:tabs>
              <w:jc w:val="both"/>
              <w:rPr>
                <w:rFonts w:eastAsia="Times New Roman"/>
                <w:color w:val="000000" w:themeColor="text1"/>
                <w:sz w:val="16"/>
                <w:szCs w:val="16"/>
                <w:lang w:val="es-MX"/>
              </w:rPr>
            </w:pPr>
            <w:r w:rsidRPr="003D376C">
              <w:rPr>
                <w:rFonts w:eastAsia="Times New Roman"/>
                <w:b/>
                <w:bCs/>
                <w:i/>
                <w:iCs/>
                <w:color w:val="000000" w:themeColor="text1"/>
                <w:sz w:val="16"/>
                <w:szCs w:val="16"/>
                <w:lang w:val="es-MX"/>
              </w:rPr>
              <w:t> Contacto de Prensa </w:t>
            </w:r>
            <w:r w:rsidRPr="003D376C">
              <w:rPr>
                <w:rFonts w:eastAsia="Times New Roman"/>
                <w:color w:val="000000" w:themeColor="text1"/>
                <w:sz w:val="16"/>
                <w:szCs w:val="16"/>
                <w:lang w:val="es-MX"/>
              </w:rPr>
              <w:t>  </w:t>
            </w:r>
          </w:p>
          <w:p w14:paraId="1C492C9A" w14:textId="77777777" w:rsidR="001E3330" w:rsidRPr="003D376C" w:rsidRDefault="001E3330" w:rsidP="001B06C1">
            <w:pPr>
              <w:widowControl w:val="0"/>
              <w:tabs>
                <w:tab w:val="left" w:pos="3969"/>
              </w:tabs>
              <w:jc w:val="both"/>
              <w:rPr>
                <w:rFonts w:eastAsia="Times New Roman"/>
                <w:color w:val="000000" w:themeColor="text1"/>
                <w:sz w:val="16"/>
                <w:szCs w:val="16"/>
                <w:lang w:val="es-MX"/>
              </w:rPr>
            </w:pPr>
            <w:r w:rsidRPr="003D376C">
              <w:rPr>
                <w:rFonts w:eastAsia="Times New Roman"/>
                <w:color w:val="000000" w:themeColor="text1"/>
                <w:sz w:val="16"/>
                <w:szCs w:val="16"/>
                <w:lang w:val="es-MX"/>
              </w:rPr>
              <w:t>  </w:t>
            </w:r>
          </w:p>
          <w:p w14:paraId="3E40CC90" w14:textId="77777777" w:rsidR="001E3330" w:rsidRPr="003D376C" w:rsidRDefault="001E3330" w:rsidP="001B06C1">
            <w:pPr>
              <w:widowControl w:val="0"/>
              <w:tabs>
                <w:tab w:val="left" w:pos="3969"/>
              </w:tabs>
              <w:jc w:val="both"/>
              <w:rPr>
                <w:rFonts w:eastAsia="Times New Roman"/>
                <w:color w:val="000000" w:themeColor="text1"/>
                <w:sz w:val="16"/>
                <w:szCs w:val="16"/>
                <w:lang w:val="es-MX"/>
              </w:rPr>
            </w:pPr>
            <w:r w:rsidRPr="003D376C">
              <w:rPr>
                <w:rFonts w:eastAsia="Times New Roman"/>
                <w:b/>
                <w:bCs/>
                <w:i/>
                <w:iCs/>
                <w:color w:val="000000" w:themeColor="text1"/>
                <w:sz w:val="16"/>
                <w:szCs w:val="16"/>
                <w:lang w:val="es-MX"/>
              </w:rPr>
              <w:t xml:space="preserve">LG </w:t>
            </w:r>
            <w:proofErr w:type="spellStart"/>
            <w:r w:rsidRPr="003D376C">
              <w:rPr>
                <w:rFonts w:eastAsia="Times New Roman"/>
                <w:b/>
                <w:bCs/>
                <w:i/>
                <w:iCs/>
                <w:color w:val="000000" w:themeColor="text1"/>
                <w:sz w:val="16"/>
                <w:szCs w:val="16"/>
                <w:lang w:val="es-MX"/>
              </w:rPr>
              <w:t>Electronics</w:t>
            </w:r>
            <w:proofErr w:type="spellEnd"/>
            <w:r w:rsidRPr="003D376C">
              <w:rPr>
                <w:rFonts w:eastAsia="Times New Roman"/>
                <w:b/>
                <w:bCs/>
                <w:i/>
                <w:iCs/>
                <w:color w:val="000000" w:themeColor="text1"/>
                <w:sz w:val="16"/>
                <w:szCs w:val="16"/>
                <w:lang w:val="es-MX"/>
              </w:rPr>
              <w:t xml:space="preserve"> México </w:t>
            </w:r>
            <w:r w:rsidRPr="003D376C">
              <w:rPr>
                <w:rFonts w:eastAsia="Times New Roman"/>
                <w:color w:val="000000" w:themeColor="text1"/>
                <w:sz w:val="16"/>
                <w:szCs w:val="16"/>
                <w:lang w:val="es-MX"/>
              </w:rPr>
              <w:t>        </w:t>
            </w:r>
          </w:p>
          <w:p w14:paraId="56F48821" w14:textId="77777777" w:rsidR="001E3330" w:rsidRPr="003D376C" w:rsidRDefault="001E3330" w:rsidP="001B06C1">
            <w:pPr>
              <w:widowControl w:val="0"/>
              <w:tabs>
                <w:tab w:val="left" w:pos="3969"/>
              </w:tabs>
              <w:jc w:val="both"/>
              <w:rPr>
                <w:rFonts w:eastAsia="Times New Roman"/>
                <w:color w:val="000000" w:themeColor="text1"/>
                <w:sz w:val="16"/>
                <w:szCs w:val="16"/>
                <w:lang w:val="es-MX"/>
              </w:rPr>
            </w:pPr>
            <w:r w:rsidRPr="003D376C">
              <w:rPr>
                <w:rFonts w:eastAsia="Times New Roman"/>
                <w:color w:val="000000" w:themeColor="text1"/>
                <w:sz w:val="16"/>
                <w:szCs w:val="16"/>
                <w:lang w:val="es-MX"/>
              </w:rPr>
              <w:t>Daniel Aguilar      </w:t>
            </w:r>
          </w:p>
          <w:p w14:paraId="7E172F54" w14:textId="77777777" w:rsidR="001E3330" w:rsidRPr="003D376C" w:rsidRDefault="001E3330" w:rsidP="001B06C1">
            <w:pPr>
              <w:widowControl w:val="0"/>
              <w:tabs>
                <w:tab w:val="left" w:pos="3969"/>
              </w:tabs>
              <w:jc w:val="both"/>
              <w:rPr>
                <w:rFonts w:eastAsia="Times New Roman"/>
                <w:color w:val="000000" w:themeColor="text1"/>
                <w:sz w:val="16"/>
                <w:szCs w:val="16"/>
                <w:lang w:val="es-MX"/>
              </w:rPr>
            </w:pPr>
            <w:r w:rsidRPr="003D376C">
              <w:rPr>
                <w:rFonts w:eastAsia="Times New Roman"/>
                <w:color w:val="000000" w:themeColor="text1"/>
                <w:sz w:val="16"/>
                <w:szCs w:val="16"/>
                <w:lang w:val="es-MX"/>
              </w:rPr>
              <w:t>Media &amp; PR         </w:t>
            </w:r>
          </w:p>
          <w:p w14:paraId="5A7FA572" w14:textId="77777777" w:rsidR="001E3330" w:rsidRPr="003D376C" w:rsidRDefault="001E3330" w:rsidP="001B06C1">
            <w:pPr>
              <w:widowControl w:val="0"/>
              <w:tabs>
                <w:tab w:val="left" w:pos="3969"/>
              </w:tabs>
              <w:jc w:val="both"/>
              <w:rPr>
                <w:rFonts w:eastAsia="Times New Roman"/>
                <w:color w:val="000000" w:themeColor="text1"/>
                <w:sz w:val="16"/>
                <w:szCs w:val="16"/>
              </w:rPr>
            </w:pPr>
            <w:r w:rsidRPr="003D376C">
              <w:rPr>
                <w:rFonts w:eastAsia="Times New Roman"/>
                <w:color w:val="000000" w:themeColor="text1"/>
                <w:sz w:val="16"/>
                <w:szCs w:val="16"/>
                <w:lang w:val="es-MX"/>
              </w:rPr>
              <w:t>Tel.  555321-1977              </w:t>
            </w:r>
          </w:p>
          <w:p w14:paraId="6DFAF109" w14:textId="77777777" w:rsidR="001E3330" w:rsidRPr="003D376C" w:rsidRDefault="001E3330" w:rsidP="001B06C1">
            <w:pPr>
              <w:widowControl w:val="0"/>
              <w:tabs>
                <w:tab w:val="left" w:pos="3969"/>
              </w:tabs>
              <w:jc w:val="both"/>
              <w:rPr>
                <w:rFonts w:eastAsia="Times New Roman"/>
                <w:color w:val="000000" w:themeColor="text1"/>
                <w:sz w:val="16"/>
                <w:szCs w:val="16"/>
              </w:rPr>
            </w:pPr>
            <w:hyperlink r:id="rId14">
              <w:r w:rsidRPr="003D376C">
                <w:rPr>
                  <w:rStyle w:val="Hyperlink"/>
                  <w:rFonts w:eastAsia="Times New Roman"/>
                  <w:sz w:val="16"/>
                  <w:szCs w:val="16"/>
                  <w:lang w:val="es-MX"/>
                </w:rPr>
                <w:t>daniel.aguilar@lge.com</w:t>
              </w:r>
            </w:hyperlink>
            <w:r w:rsidRPr="003D376C">
              <w:rPr>
                <w:rFonts w:eastAsia="Times New Roman"/>
                <w:b/>
                <w:bCs/>
                <w:color w:val="000000" w:themeColor="text1"/>
                <w:sz w:val="16"/>
                <w:szCs w:val="16"/>
                <w:lang w:val="es-MX"/>
              </w:rPr>
              <w:t>      </w:t>
            </w:r>
            <w:r w:rsidRPr="003D376C">
              <w:rPr>
                <w:rFonts w:eastAsia="Times New Roman"/>
                <w:color w:val="000000" w:themeColor="text1"/>
                <w:sz w:val="16"/>
                <w:szCs w:val="16"/>
                <w:lang w:val="es-MX"/>
              </w:rPr>
              <w:t>  </w:t>
            </w:r>
          </w:p>
        </w:tc>
        <w:tc>
          <w:tcPr>
            <w:tcW w:w="2295" w:type="dxa"/>
            <w:tcBorders>
              <w:top w:val="nil"/>
              <w:left w:val="nil"/>
              <w:bottom w:val="nil"/>
              <w:right w:val="nil"/>
            </w:tcBorders>
            <w:tcMar>
              <w:left w:w="90" w:type="dxa"/>
              <w:right w:w="90" w:type="dxa"/>
            </w:tcMar>
          </w:tcPr>
          <w:p w14:paraId="4EFDD251" w14:textId="77777777" w:rsidR="001E3330" w:rsidRPr="003D376C" w:rsidRDefault="001E3330" w:rsidP="001B06C1">
            <w:pPr>
              <w:widowControl w:val="0"/>
              <w:tabs>
                <w:tab w:val="left" w:pos="3969"/>
              </w:tabs>
              <w:jc w:val="both"/>
              <w:rPr>
                <w:rFonts w:eastAsia="Times New Roman"/>
                <w:color w:val="000000" w:themeColor="text1"/>
                <w:sz w:val="16"/>
                <w:szCs w:val="16"/>
                <w:lang w:val="es-MX"/>
              </w:rPr>
            </w:pPr>
            <w:r w:rsidRPr="003D376C">
              <w:rPr>
                <w:rFonts w:eastAsia="Times New Roman"/>
                <w:color w:val="000000" w:themeColor="text1"/>
                <w:sz w:val="16"/>
                <w:szCs w:val="16"/>
                <w:lang w:val="es-MX"/>
              </w:rPr>
              <w:t>  </w:t>
            </w:r>
          </w:p>
          <w:p w14:paraId="7A7A4490" w14:textId="77777777" w:rsidR="001E3330" w:rsidRPr="003D376C" w:rsidRDefault="001E3330" w:rsidP="001B06C1">
            <w:pPr>
              <w:widowControl w:val="0"/>
              <w:tabs>
                <w:tab w:val="left" w:pos="3969"/>
              </w:tabs>
              <w:jc w:val="both"/>
              <w:rPr>
                <w:rFonts w:eastAsia="Times New Roman"/>
                <w:color w:val="000000" w:themeColor="text1"/>
                <w:sz w:val="16"/>
                <w:szCs w:val="16"/>
                <w:lang w:val="es-MX"/>
              </w:rPr>
            </w:pPr>
            <w:r w:rsidRPr="003D376C">
              <w:rPr>
                <w:rFonts w:eastAsia="Times New Roman"/>
                <w:color w:val="000000" w:themeColor="text1"/>
                <w:sz w:val="16"/>
                <w:szCs w:val="16"/>
                <w:lang w:val="es-MX"/>
              </w:rPr>
              <w:t>  </w:t>
            </w:r>
          </w:p>
          <w:p w14:paraId="3FA55208" w14:textId="77777777" w:rsidR="001E3330" w:rsidRPr="003D376C" w:rsidRDefault="001E3330" w:rsidP="001B06C1">
            <w:pPr>
              <w:widowControl w:val="0"/>
              <w:tabs>
                <w:tab w:val="left" w:pos="3969"/>
              </w:tabs>
              <w:jc w:val="both"/>
              <w:rPr>
                <w:rFonts w:eastAsia="Times New Roman"/>
                <w:color w:val="000000" w:themeColor="text1"/>
                <w:sz w:val="16"/>
                <w:szCs w:val="16"/>
                <w:lang w:val="es-MX"/>
              </w:rPr>
            </w:pPr>
            <w:r w:rsidRPr="003D376C">
              <w:rPr>
                <w:rFonts w:eastAsia="Times New Roman"/>
                <w:b/>
                <w:bCs/>
                <w:i/>
                <w:iCs/>
                <w:color w:val="000000" w:themeColor="text1"/>
                <w:sz w:val="16"/>
                <w:szCs w:val="16"/>
                <w:lang w:val="es-MX"/>
              </w:rPr>
              <w:t xml:space="preserve">LG </w:t>
            </w:r>
            <w:proofErr w:type="spellStart"/>
            <w:r w:rsidRPr="003D376C">
              <w:rPr>
                <w:rFonts w:eastAsia="Times New Roman"/>
                <w:b/>
                <w:bCs/>
                <w:i/>
                <w:iCs/>
                <w:color w:val="000000" w:themeColor="text1"/>
                <w:sz w:val="16"/>
                <w:szCs w:val="16"/>
                <w:lang w:val="es-MX"/>
              </w:rPr>
              <w:t>Electronics</w:t>
            </w:r>
            <w:proofErr w:type="spellEnd"/>
            <w:r w:rsidRPr="003D376C">
              <w:rPr>
                <w:rFonts w:eastAsia="Times New Roman"/>
                <w:b/>
                <w:bCs/>
                <w:i/>
                <w:iCs/>
                <w:color w:val="000000" w:themeColor="text1"/>
                <w:sz w:val="16"/>
                <w:szCs w:val="16"/>
                <w:lang w:val="es-MX"/>
              </w:rPr>
              <w:t xml:space="preserve"> México </w:t>
            </w:r>
            <w:r w:rsidRPr="003D376C">
              <w:rPr>
                <w:rFonts w:eastAsia="Times New Roman"/>
                <w:color w:val="000000" w:themeColor="text1"/>
                <w:sz w:val="16"/>
                <w:szCs w:val="16"/>
                <w:lang w:val="es-MX"/>
              </w:rPr>
              <w:t>        </w:t>
            </w:r>
          </w:p>
          <w:p w14:paraId="4448D15A" w14:textId="77777777" w:rsidR="001E3330" w:rsidRPr="003D376C" w:rsidRDefault="001E3330" w:rsidP="001B06C1">
            <w:pPr>
              <w:widowControl w:val="0"/>
              <w:tabs>
                <w:tab w:val="left" w:pos="3969"/>
              </w:tabs>
              <w:jc w:val="both"/>
              <w:rPr>
                <w:rFonts w:eastAsia="Times New Roman"/>
                <w:color w:val="000000" w:themeColor="text1"/>
                <w:sz w:val="16"/>
                <w:szCs w:val="16"/>
                <w:lang w:val="es-MX"/>
              </w:rPr>
            </w:pPr>
            <w:r w:rsidRPr="003D376C">
              <w:rPr>
                <w:rFonts w:eastAsia="Times New Roman"/>
                <w:color w:val="000000" w:themeColor="text1"/>
                <w:sz w:val="16"/>
                <w:szCs w:val="16"/>
                <w:lang w:val="es-MX"/>
              </w:rPr>
              <w:t>Daniela Medel     </w:t>
            </w:r>
          </w:p>
          <w:p w14:paraId="3894385F" w14:textId="77777777" w:rsidR="001E3330" w:rsidRPr="003D376C" w:rsidRDefault="001E3330" w:rsidP="001B06C1">
            <w:pPr>
              <w:widowControl w:val="0"/>
              <w:tabs>
                <w:tab w:val="left" w:pos="3969"/>
              </w:tabs>
              <w:jc w:val="both"/>
              <w:rPr>
                <w:rFonts w:eastAsia="Times New Roman"/>
                <w:color w:val="000000" w:themeColor="text1"/>
                <w:sz w:val="16"/>
                <w:szCs w:val="16"/>
                <w:lang w:val="es-MX"/>
              </w:rPr>
            </w:pPr>
            <w:r w:rsidRPr="003D376C">
              <w:rPr>
                <w:rFonts w:eastAsia="Times New Roman"/>
                <w:color w:val="000000" w:themeColor="text1"/>
                <w:sz w:val="16"/>
                <w:szCs w:val="16"/>
                <w:lang w:val="es-MX"/>
              </w:rPr>
              <w:t>Media &amp; PR   </w:t>
            </w:r>
          </w:p>
          <w:p w14:paraId="294363B6" w14:textId="77777777" w:rsidR="001E3330" w:rsidRPr="003D376C" w:rsidRDefault="001E3330" w:rsidP="001B06C1">
            <w:pPr>
              <w:widowControl w:val="0"/>
              <w:tabs>
                <w:tab w:val="left" w:pos="3969"/>
              </w:tabs>
              <w:jc w:val="both"/>
              <w:rPr>
                <w:rFonts w:eastAsia="Times New Roman"/>
                <w:color w:val="000000" w:themeColor="text1"/>
                <w:sz w:val="16"/>
                <w:szCs w:val="16"/>
              </w:rPr>
            </w:pPr>
            <w:r w:rsidRPr="003D376C">
              <w:rPr>
                <w:rFonts w:eastAsia="Times New Roman"/>
                <w:color w:val="000000" w:themeColor="text1"/>
                <w:sz w:val="16"/>
                <w:szCs w:val="16"/>
                <w:lang w:val="es-MX"/>
              </w:rPr>
              <w:t>Tel.  52 56 6230 2485    </w:t>
            </w:r>
          </w:p>
          <w:p w14:paraId="195516BC" w14:textId="77777777" w:rsidR="001E3330" w:rsidRPr="003D376C" w:rsidRDefault="001E3330" w:rsidP="001B06C1">
            <w:pPr>
              <w:widowControl w:val="0"/>
              <w:tabs>
                <w:tab w:val="left" w:pos="3969"/>
              </w:tabs>
              <w:jc w:val="both"/>
              <w:rPr>
                <w:rFonts w:eastAsia="Times New Roman"/>
                <w:color w:val="000000" w:themeColor="text1"/>
                <w:sz w:val="16"/>
                <w:szCs w:val="16"/>
              </w:rPr>
            </w:pPr>
            <w:hyperlink r:id="rId15">
              <w:r w:rsidRPr="003D376C">
                <w:rPr>
                  <w:rStyle w:val="Hyperlink"/>
                  <w:rFonts w:eastAsia="Times New Roman"/>
                  <w:sz w:val="16"/>
                  <w:szCs w:val="16"/>
                  <w:lang w:val="es-MX"/>
                </w:rPr>
                <w:t>daniela.medel@lge.com</w:t>
              </w:r>
            </w:hyperlink>
            <w:r w:rsidRPr="003D376C">
              <w:rPr>
                <w:rFonts w:eastAsia="Times New Roman"/>
                <w:color w:val="000000" w:themeColor="text1"/>
                <w:sz w:val="16"/>
                <w:szCs w:val="16"/>
                <w:lang w:val="es-MX"/>
              </w:rPr>
              <w:t>        </w:t>
            </w:r>
          </w:p>
        </w:tc>
        <w:tc>
          <w:tcPr>
            <w:tcW w:w="3510" w:type="dxa"/>
            <w:tcBorders>
              <w:top w:val="nil"/>
              <w:left w:val="nil"/>
              <w:bottom w:val="nil"/>
              <w:right w:val="nil"/>
            </w:tcBorders>
            <w:tcMar>
              <w:left w:w="90" w:type="dxa"/>
              <w:right w:w="90" w:type="dxa"/>
            </w:tcMar>
          </w:tcPr>
          <w:p w14:paraId="7055E710" w14:textId="77777777" w:rsidR="001E3330" w:rsidRPr="003D376C" w:rsidRDefault="001E3330" w:rsidP="001B06C1">
            <w:pPr>
              <w:widowControl w:val="0"/>
              <w:tabs>
                <w:tab w:val="left" w:pos="3969"/>
              </w:tabs>
              <w:jc w:val="both"/>
              <w:rPr>
                <w:rFonts w:eastAsia="Times New Roman"/>
                <w:color w:val="000000" w:themeColor="text1"/>
                <w:sz w:val="16"/>
                <w:szCs w:val="16"/>
              </w:rPr>
            </w:pPr>
            <w:r w:rsidRPr="003D376C">
              <w:rPr>
                <w:rFonts w:eastAsia="Times New Roman"/>
                <w:color w:val="000000" w:themeColor="text1"/>
                <w:sz w:val="16"/>
                <w:szCs w:val="16"/>
              </w:rPr>
              <w:t>  </w:t>
            </w:r>
          </w:p>
          <w:p w14:paraId="2A8E3691" w14:textId="77777777" w:rsidR="001E3330" w:rsidRPr="003D376C" w:rsidRDefault="001E3330" w:rsidP="001B06C1">
            <w:pPr>
              <w:widowControl w:val="0"/>
              <w:tabs>
                <w:tab w:val="left" w:pos="3969"/>
              </w:tabs>
              <w:jc w:val="both"/>
              <w:rPr>
                <w:rFonts w:eastAsia="Times New Roman"/>
                <w:color w:val="000000" w:themeColor="text1"/>
                <w:sz w:val="16"/>
                <w:szCs w:val="16"/>
              </w:rPr>
            </w:pPr>
            <w:r w:rsidRPr="003D376C">
              <w:rPr>
                <w:rFonts w:eastAsia="Times New Roman"/>
                <w:color w:val="000000" w:themeColor="text1"/>
                <w:sz w:val="16"/>
                <w:szCs w:val="16"/>
              </w:rPr>
              <w:t>  </w:t>
            </w:r>
          </w:p>
          <w:p w14:paraId="2CD025EE" w14:textId="77777777" w:rsidR="001E3330" w:rsidRPr="003D376C" w:rsidRDefault="001E3330" w:rsidP="001B06C1">
            <w:pPr>
              <w:widowControl w:val="0"/>
              <w:tabs>
                <w:tab w:val="left" w:pos="3969"/>
              </w:tabs>
              <w:jc w:val="both"/>
              <w:rPr>
                <w:rFonts w:eastAsia="Times New Roman"/>
                <w:color w:val="000000" w:themeColor="text1"/>
                <w:sz w:val="16"/>
                <w:szCs w:val="16"/>
              </w:rPr>
            </w:pPr>
            <w:r w:rsidRPr="003D376C">
              <w:rPr>
                <w:rFonts w:eastAsia="Times New Roman"/>
                <w:b/>
                <w:bCs/>
                <w:color w:val="000000" w:themeColor="text1"/>
                <w:sz w:val="16"/>
                <w:szCs w:val="16"/>
              </w:rPr>
              <w:t>Burson</w:t>
            </w:r>
            <w:r w:rsidRPr="003D376C">
              <w:rPr>
                <w:rFonts w:eastAsia="Times New Roman"/>
                <w:color w:val="000000" w:themeColor="text1"/>
                <w:sz w:val="16"/>
                <w:szCs w:val="16"/>
              </w:rPr>
              <w:t>     </w:t>
            </w:r>
          </w:p>
          <w:p w14:paraId="484BD95A" w14:textId="77777777" w:rsidR="001E3330" w:rsidRPr="003D376C" w:rsidRDefault="001E3330" w:rsidP="001B06C1">
            <w:pPr>
              <w:widowControl w:val="0"/>
              <w:tabs>
                <w:tab w:val="left" w:pos="3969"/>
              </w:tabs>
              <w:jc w:val="both"/>
              <w:rPr>
                <w:rFonts w:eastAsia="Times New Roman"/>
                <w:color w:val="000000" w:themeColor="text1"/>
                <w:sz w:val="16"/>
                <w:szCs w:val="16"/>
              </w:rPr>
            </w:pPr>
            <w:r w:rsidRPr="003D376C">
              <w:rPr>
                <w:rFonts w:eastAsia="Times New Roman"/>
                <w:color w:val="000000" w:themeColor="text1"/>
                <w:sz w:val="16"/>
                <w:szCs w:val="16"/>
              </w:rPr>
              <w:t xml:space="preserve">Fernando Martinez </w:t>
            </w:r>
          </w:p>
          <w:p w14:paraId="20DE2CE3" w14:textId="77777777" w:rsidR="001E3330" w:rsidRPr="003D376C" w:rsidRDefault="001E3330" w:rsidP="001B06C1">
            <w:pPr>
              <w:widowControl w:val="0"/>
              <w:tabs>
                <w:tab w:val="left" w:pos="3969"/>
              </w:tabs>
              <w:jc w:val="both"/>
              <w:rPr>
                <w:rFonts w:eastAsia="Times New Roman"/>
                <w:color w:val="000000" w:themeColor="text1"/>
                <w:sz w:val="16"/>
                <w:szCs w:val="16"/>
              </w:rPr>
            </w:pPr>
            <w:r w:rsidRPr="003D376C">
              <w:rPr>
                <w:rFonts w:eastAsia="Times New Roman"/>
                <w:color w:val="000000" w:themeColor="text1"/>
                <w:sz w:val="16"/>
                <w:szCs w:val="16"/>
              </w:rPr>
              <w:t xml:space="preserve">Account Manager </w:t>
            </w:r>
          </w:p>
          <w:p w14:paraId="066CB61E" w14:textId="77777777" w:rsidR="001E3330" w:rsidRPr="003D376C" w:rsidRDefault="001E3330" w:rsidP="001B06C1">
            <w:pPr>
              <w:widowControl w:val="0"/>
              <w:tabs>
                <w:tab w:val="left" w:pos="3969"/>
              </w:tabs>
              <w:jc w:val="both"/>
              <w:rPr>
                <w:rFonts w:eastAsia="Times New Roman"/>
                <w:color w:val="000000" w:themeColor="text1"/>
                <w:sz w:val="16"/>
                <w:szCs w:val="16"/>
              </w:rPr>
            </w:pPr>
            <w:r w:rsidRPr="003D376C">
              <w:rPr>
                <w:rFonts w:eastAsia="Times New Roman"/>
                <w:color w:val="000000" w:themeColor="text1"/>
                <w:sz w:val="16"/>
                <w:szCs w:val="16"/>
              </w:rPr>
              <w:t>Tel. 55 4888 6364</w:t>
            </w:r>
          </w:p>
          <w:p w14:paraId="1393527A" w14:textId="77777777" w:rsidR="001E3330" w:rsidRPr="003D376C" w:rsidRDefault="001E3330" w:rsidP="001B06C1">
            <w:pPr>
              <w:widowControl w:val="0"/>
              <w:tabs>
                <w:tab w:val="left" w:pos="3969"/>
              </w:tabs>
              <w:jc w:val="both"/>
              <w:rPr>
                <w:rFonts w:eastAsia="Times New Roman"/>
                <w:color w:val="000000" w:themeColor="text1"/>
                <w:sz w:val="16"/>
                <w:szCs w:val="16"/>
              </w:rPr>
            </w:pPr>
            <w:hyperlink r:id="rId16">
              <w:r w:rsidRPr="003D376C">
                <w:rPr>
                  <w:rStyle w:val="Hyperlink"/>
                  <w:rFonts w:eastAsia="Times New Roman"/>
                  <w:sz w:val="16"/>
                  <w:szCs w:val="16"/>
                </w:rPr>
                <w:t>fernando.pineda@bursonglobal.com</w:t>
              </w:r>
            </w:hyperlink>
          </w:p>
        </w:tc>
        <w:tc>
          <w:tcPr>
            <w:tcW w:w="315" w:type="dxa"/>
            <w:tcBorders>
              <w:top w:val="nil"/>
              <w:left w:val="nil"/>
              <w:bottom w:val="nil"/>
              <w:right w:val="nil"/>
            </w:tcBorders>
            <w:tcMar>
              <w:left w:w="90" w:type="dxa"/>
              <w:right w:w="90" w:type="dxa"/>
            </w:tcMar>
          </w:tcPr>
          <w:p w14:paraId="15CFC0EE" w14:textId="77777777" w:rsidR="001E3330" w:rsidRDefault="001E3330" w:rsidP="001B06C1">
            <w:pPr>
              <w:widowControl w:val="0"/>
              <w:tabs>
                <w:tab w:val="left" w:pos="3969"/>
              </w:tabs>
              <w:jc w:val="both"/>
              <w:rPr>
                <w:rFonts w:eastAsia="Times New Roman"/>
                <w:color w:val="000000" w:themeColor="text1"/>
                <w:sz w:val="18"/>
                <w:szCs w:val="18"/>
              </w:rPr>
            </w:pPr>
            <w:r w:rsidRPr="6E6F877D">
              <w:rPr>
                <w:rFonts w:eastAsia="Times New Roman"/>
                <w:color w:val="000000" w:themeColor="text1"/>
                <w:sz w:val="18"/>
                <w:szCs w:val="18"/>
                <w:lang w:val="es-MX"/>
              </w:rPr>
              <w:t>  </w:t>
            </w:r>
          </w:p>
        </w:tc>
      </w:tr>
    </w:tbl>
    <w:p w14:paraId="2C6D51AF" w14:textId="77777777" w:rsidR="004E10DE" w:rsidRDefault="004E10DE" w:rsidP="00FE1959">
      <w:pPr>
        <w:widowControl w:val="0"/>
        <w:suppressAutoHyphens/>
        <w:autoSpaceDE w:val="0"/>
        <w:autoSpaceDN w:val="0"/>
        <w:jc w:val="both"/>
        <w:rPr>
          <w:rFonts w:eastAsia="Malgun Gothic"/>
          <w:kern w:val="2"/>
          <w:sz w:val="18"/>
          <w:szCs w:val="18"/>
          <w:lang w:eastAsia="ko-KR"/>
        </w:rPr>
      </w:pPr>
    </w:p>
    <w:p w14:paraId="482D11ED" w14:textId="77777777" w:rsidR="004E10DE" w:rsidRDefault="004E10DE" w:rsidP="00FE1959">
      <w:pPr>
        <w:widowControl w:val="0"/>
        <w:suppressAutoHyphens/>
        <w:autoSpaceDE w:val="0"/>
        <w:autoSpaceDN w:val="0"/>
        <w:jc w:val="both"/>
        <w:rPr>
          <w:rFonts w:eastAsia="Malgun Gothic"/>
          <w:kern w:val="2"/>
          <w:sz w:val="18"/>
          <w:szCs w:val="18"/>
          <w:lang w:eastAsia="ko-KR"/>
        </w:rPr>
      </w:pPr>
    </w:p>
    <w:p w14:paraId="47BF7F09" w14:textId="77777777" w:rsidR="004E10DE" w:rsidRDefault="004E10DE" w:rsidP="00FE1959">
      <w:pPr>
        <w:widowControl w:val="0"/>
        <w:suppressAutoHyphens/>
        <w:autoSpaceDE w:val="0"/>
        <w:autoSpaceDN w:val="0"/>
        <w:jc w:val="both"/>
        <w:rPr>
          <w:rFonts w:eastAsia="Malgun Gothic"/>
          <w:kern w:val="2"/>
          <w:sz w:val="18"/>
          <w:szCs w:val="18"/>
          <w:lang w:eastAsia="ko-KR"/>
        </w:rPr>
      </w:pPr>
    </w:p>
    <w:p w14:paraId="007392A9" w14:textId="77777777" w:rsidR="004E10DE" w:rsidRDefault="004E10DE" w:rsidP="00FE1959">
      <w:pPr>
        <w:widowControl w:val="0"/>
        <w:suppressAutoHyphens/>
        <w:autoSpaceDE w:val="0"/>
        <w:autoSpaceDN w:val="0"/>
        <w:jc w:val="both"/>
        <w:rPr>
          <w:rFonts w:eastAsia="Malgun Gothic"/>
          <w:kern w:val="2"/>
          <w:sz w:val="18"/>
          <w:szCs w:val="18"/>
          <w:lang w:eastAsia="ko-KR"/>
        </w:rPr>
      </w:pPr>
    </w:p>
    <w:p w14:paraId="38250FCA" w14:textId="77777777" w:rsidR="004E10DE" w:rsidRDefault="004E10DE" w:rsidP="00FE1959">
      <w:pPr>
        <w:widowControl w:val="0"/>
        <w:suppressAutoHyphens/>
        <w:autoSpaceDE w:val="0"/>
        <w:autoSpaceDN w:val="0"/>
        <w:jc w:val="both"/>
        <w:rPr>
          <w:rFonts w:eastAsia="Malgun Gothic"/>
          <w:kern w:val="2"/>
          <w:sz w:val="18"/>
          <w:szCs w:val="18"/>
          <w:lang w:eastAsia="ko-KR"/>
        </w:rPr>
      </w:pPr>
    </w:p>
    <w:p w14:paraId="01C1EF2D" w14:textId="77777777" w:rsidR="004E10DE" w:rsidRDefault="004E10DE" w:rsidP="00FE1959">
      <w:pPr>
        <w:widowControl w:val="0"/>
        <w:suppressAutoHyphens/>
        <w:autoSpaceDE w:val="0"/>
        <w:autoSpaceDN w:val="0"/>
        <w:jc w:val="both"/>
        <w:rPr>
          <w:rFonts w:eastAsia="Malgun Gothic"/>
          <w:kern w:val="2"/>
          <w:sz w:val="18"/>
          <w:szCs w:val="18"/>
          <w:lang w:eastAsia="ko-KR"/>
        </w:rPr>
      </w:pPr>
    </w:p>
    <w:p w14:paraId="35695C6D" w14:textId="77777777" w:rsidR="004E10DE" w:rsidRDefault="004E10DE" w:rsidP="00FE1959">
      <w:pPr>
        <w:widowControl w:val="0"/>
        <w:suppressAutoHyphens/>
        <w:autoSpaceDE w:val="0"/>
        <w:autoSpaceDN w:val="0"/>
        <w:jc w:val="both"/>
        <w:rPr>
          <w:rFonts w:eastAsia="Malgun Gothic"/>
          <w:kern w:val="2"/>
          <w:sz w:val="18"/>
          <w:szCs w:val="18"/>
          <w:lang w:eastAsia="ko-KR"/>
        </w:rPr>
      </w:pPr>
    </w:p>
    <w:p w14:paraId="245ECC08" w14:textId="77777777" w:rsidR="004E10DE" w:rsidRDefault="004E10DE" w:rsidP="00FE1959">
      <w:pPr>
        <w:widowControl w:val="0"/>
        <w:suppressAutoHyphens/>
        <w:autoSpaceDE w:val="0"/>
        <w:autoSpaceDN w:val="0"/>
        <w:jc w:val="both"/>
        <w:rPr>
          <w:rFonts w:eastAsia="Malgun Gothic"/>
          <w:kern w:val="2"/>
          <w:sz w:val="18"/>
          <w:szCs w:val="18"/>
          <w:lang w:eastAsia="ko-KR"/>
        </w:rPr>
      </w:pPr>
    </w:p>
    <w:p w14:paraId="42F685FE" w14:textId="77777777" w:rsidR="004E10DE" w:rsidRPr="004E10DE" w:rsidRDefault="004E10DE" w:rsidP="00FE1959">
      <w:pPr>
        <w:widowControl w:val="0"/>
        <w:suppressAutoHyphens/>
        <w:autoSpaceDE w:val="0"/>
        <w:autoSpaceDN w:val="0"/>
        <w:jc w:val="both"/>
        <w:rPr>
          <w:rFonts w:eastAsia="Malgun Gothic"/>
          <w:kern w:val="2"/>
          <w:sz w:val="18"/>
          <w:szCs w:val="18"/>
          <w:lang w:val="es-MX" w:eastAsia="ko-KR"/>
        </w:rPr>
      </w:pPr>
    </w:p>
    <w:sectPr w:rsidR="004E10DE" w:rsidRPr="004E10DE" w:rsidSect="002C6928">
      <w:headerReference w:type="default" r:id="rId17"/>
      <w:footerReference w:type="default" r:id="rId18"/>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6B38" w14:textId="77777777" w:rsidR="00A24BCA" w:rsidRDefault="00A24BCA">
      <w:r>
        <w:separator/>
      </w:r>
    </w:p>
  </w:endnote>
  <w:endnote w:type="continuationSeparator" w:id="0">
    <w:p w14:paraId="38A569D4" w14:textId="77777777" w:rsidR="00A24BCA" w:rsidRDefault="00A24BCA">
      <w:r>
        <w:continuationSeparator/>
      </w:r>
    </w:p>
  </w:endnote>
  <w:endnote w:type="continuationNotice" w:id="1">
    <w:p w14:paraId="08FF1CF3" w14:textId="77777777" w:rsidR="00A24BCA" w:rsidRDefault="00A24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Che">
    <w:altName w:val="바탕체"/>
    <w:panose1 w:val="02030609000101010101"/>
    <w:charset w:val="81"/>
    <w:family w:val="modern"/>
    <w:pitch w:val="fixed"/>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90DB" w14:textId="59DEA68F" w:rsidR="006E3FC3" w:rsidRDefault="002E07F7" w:rsidP="001A1EB3">
    <w:pPr>
      <w:pStyle w:val="Footer"/>
      <w:ind w:right="360" w:firstLineChars="1850" w:firstLine="3700"/>
    </w:pPr>
    <w:r>
      <w:rPr>
        <w:noProof/>
      </w:rPr>
      <mc:AlternateContent>
        <mc:Choice Requires="wps">
          <w:drawing>
            <wp:anchor distT="0" distB="0" distL="0" distR="0" simplePos="0" relativeHeight="251658240" behindDoc="0" locked="0" layoutInCell="0" allowOverlap="1" wp14:anchorId="62FDA1D8" wp14:editId="2F00EABA">
              <wp:simplePos x="0" y="0"/>
              <wp:positionH relativeFrom="margin">
                <wp:align>right</wp:align>
              </wp:positionH>
              <wp:positionV relativeFrom="paragraph">
                <wp:posOffset>-224790</wp:posOffset>
              </wp:positionV>
              <wp:extent cx="64135" cy="23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231140"/>
                      </a:xfrm>
                      <a:prstGeom prst="rect">
                        <a:avLst/>
                      </a:prstGeom>
                      <a:noFill/>
                      <a:ln w="12700">
                        <a:noFill/>
                      </a:ln>
                    </wps:spPr>
                    <wps:txbx>
                      <w:txbxContent>
                        <w:p w14:paraId="4A99B511" w14:textId="77777777" w:rsidR="006E3FC3" w:rsidRDefault="006E3FC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2B60AB">
                            <w:rPr>
                              <w:rStyle w:val="PageNumber"/>
                              <w:noProof/>
                            </w:rPr>
                            <w:t>1</w:t>
                          </w:r>
                          <w:r>
                            <w:rPr>
                              <w:rStyle w:val="PageNumber"/>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FDA1D8" id="_x0000_t202" coordsize="21600,21600" o:spt="202" path="m,l,21600r21600,l21600,xe">
              <v:stroke joinstyle="miter"/>
              <v:path gradientshapeok="t" o:connecttype="rect"/>
            </v:shapetype>
            <v:shape id="Text Box 2" o:spid="_x0000_s1026" type="#_x0000_t202" style="position:absolute;left:0;text-align:left;margin-left:-46.15pt;margin-top:-17.7pt;width:5.05pt;height:18.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" o:allowincell="f" filled="f" stroked="f" strokeweight="1pt">
              <v:textbox inset="0,0,0,0">
                <w:txbxContent>
                  <w:p w14:paraId="4A99B511" w14:textId="77777777" w:rsidR="006E3FC3" w:rsidRDefault="006E3FC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2B60AB">
                      <w:rPr>
                        <w:rStyle w:val="PageNumber"/>
                        <w:noProof/>
                      </w:rPr>
                      <w:t>1</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2CF0" w14:textId="77777777" w:rsidR="00A24BCA" w:rsidRDefault="00A24BCA">
      <w:r>
        <w:separator/>
      </w:r>
    </w:p>
  </w:footnote>
  <w:footnote w:type="continuationSeparator" w:id="0">
    <w:p w14:paraId="0513EE8E" w14:textId="77777777" w:rsidR="00A24BCA" w:rsidRDefault="00A24BCA">
      <w:r>
        <w:continuationSeparator/>
      </w:r>
    </w:p>
  </w:footnote>
  <w:footnote w:type="continuationNotice" w:id="1">
    <w:p w14:paraId="45D1B252" w14:textId="77777777" w:rsidR="00A24BCA" w:rsidRDefault="00A24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043F" w14:textId="0AD6E78A" w:rsidR="00764C6D" w:rsidRDefault="009809CC" w:rsidP="00764C6D">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eastAsia="ko-KR"/>
      </w:rPr>
      <w:drawing>
        <wp:anchor distT="0" distB="0" distL="114300" distR="114300" simplePos="0" relativeHeight="251658242" behindDoc="0" locked="0" layoutInCell="1" allowOverlap="1" wp14:anchorId="5310262A" wp14:editId="4613B5D8">
          <wp:simplePos x="0" y="0"/>
          <wp:positionH relativeFrom="column">
            <wp:posOffset>4903470</wp:posOffset>
          </wp:positionH>
          <wp:positionV relativeFrom="paragraph">
            <wp:posOffset>234315</wp:posOffset>
          </wp:positionV>
          <wp:extent cx="950595" cy="163195"/>
          <wp:effectExtent l="0" t="0" r="190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r>
      <w:rPr>
        <w:noProof/>
        <w:lang w:eastAsia="ko-KR"/>
      </w:rPr>
      <w:drawing>
        <wp:anchor distT="0" distB="0" distL="0" distR="0" simplePos="0" relativeHeight="251658241" behindDoc="0" locked="0" layoutInCell="1" hidden="0" allowOverlap="1" wp14:anchorId="7778ECC9" wp14:editId="4914C217">
          <wp:simplePos x="0" y="0"/>
          <wp:positionH relativeFrom="leftMargin">
            <wp:posOffset>558800</wp:posOffset>
          </wp:positionH>
          <wp:positionV relativeFrom="paragraph">
            <wp:posOffset>165100</wp:posOffset>
          </wp:positionV>
          <wp:extent cx="586105" cy="317500"/>
          <wp:effectExtent l="0" t="0" r="0" b="6350"/>
          <wp:wrapSquare wrapText="bothSides" distT="0" distB="0" distL="0" distR="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p>
  <w:p w14:paraId="5B527BEE" w14:textId="10F10069" w:rsidR="006E3FC3" w:rsidRDefault="006E3FC3" w:rsidP="00E25C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21CE"/>
    <w:multiLevelType w:val="hybridMultilevel"/>
    <w:tmpl w:val="8B48E140"/>
    <w:lvl w:ilvl="0" w:tplc="A5A6493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0D66D67"/>
    <w:multiLevelType w:val="hybridMultilevel"/>
    <w:tmpl w:val="BCB64350"/>
    <w:name w:val="Numbered list 2"/>
    <w:lvl w:ilvl="0" w:tplc="A432A7C6">
      <w:numFmt w:val="bullet"/>
      <w:lvlText w:val=""/>
      <w:lvlJc w:val="left"/>
      <w:pPr>
        <w:ind w:left="400" w:firstLine="0"/>
      </w:pPr>
      <w:rPr>
        <w:rFonts w:ascii="Wingdings" w:hAnsi="Wingdings"/>
      </w:rPr>
    </w:lvl>
    <w:lvl w:ilvl="1" w:tplc="DF5679D4">
      <w:numFmt w:val="bullet"/>
      <w:lvlText w:val=""/>
      <w:lvlJc w:val="left"/>
      <w:pPr>
        <w:ind w:left="800" w:firstLine="0"/>
      </w:pPr>
      <w:rPr>
        <w:rFonts w:ascii="Wingdings" w:hAnsi="Wingdings"/>
      </w:rPr>
    </w:lvl>
    <w:lvl w:ilvl="2" w:tplc="1854CD62">
      <w:numFmt w:val="bullet"/>
      <w:lvlText w:val=""/>
      <w:lvlJc w:val="left"/>
      <w:pPr>
        <w:ind w:left="1200" w:firstLine="0"/>
      </w:pPr>
      <w:rPr>
        <w:rFonts w:ascii="Wingdings" w:hAnsi="Wingdings"/>
      </w:rPr>
    </w:lvl>
    <w:lvl w:ilvl="3" w:tplc="C0BEC46E">
      <w:numFmt w:val="bullet"/>
      <w:lvlText w:val=""/>
      <w:lvlJc w:val="left"/>
      <w:pPr>
        <w:ind w:left="1600" w:firstLine="0"/>
      </w:pPr>
      <w:rPr>
        <w:rFonts w:ascii="Wingdings" w:hAnsi="Wingdings"/>
      </w:rPr>
    </w:lvl>
    <w:lvl w:ilvl="4" w:tplc="2D4E5208">
      <w:numFmt w:val="bullet"/>
      <w:lvlText w:val=""/>
      <w:lvlJc w:val="left"/>
      <w:pPr>
        <w:ind w:left="2000" w:firstLine="0"/>
      </w:pPr>
      <w:rPr>
        <w:rFonts w:ascii="Wingdings" w:hAnsi="Wingdings"/>
      </w:rPr>
    </w:lvl>
    <w:lvl w:ilvl="5" w:tplc="4D567448">
      <w:numFmt w:val="bullet"/>
      <w:lvlText w:val=""/>
      <w:lvlJc w:val="left"/>
      <w:pPr>
        <w:ind w:left="2400" w:firstLine="0"/>
      </w:pPr>
      <w:rPr>
        <w:rFonts w:ascii="Wingdings" w:hAnsi="Wingdings"/>
      </w:rPr>
    </w:lvl>
    <w:lvl w:ilvl="6" w:tplc="753A955C">
      <w:numFmt w:val="bullet"/>
      <w:lvlText w:val=""/>
      <w:lvlJc w:val="left"/>
      <w:pPr>
        <w:ind w:left="2800" w:firstLine="0"/>
      </w:pPr>
      <w:rPr>
        <w:rFonts w:ascii="Wingdings" w:hAnsi="Wingdings"/>
      </w:rPr>
    </w:lvl>
    <w:lvl w:ilvl="7" w:tplc="8A74EFC8">
      <w:numFmt w:val="bullet"/>
      <w:lvlText w:val=""/>
      <w:lvlJc w:val="left"/>
      <w:pPr>
        <w:ind w:left="3200" w:firstLine="0"/>
      </w:pPr>
      <w:rPr>
        <w:rFonts w:ascii="Wingdings" w:hAnsi="Wingdings"/>
      </w:rPr>
    </w:lvl>
    <w:lvl w:ilvl="8" w:tplc="6C3A8A7E">
      <w:numFmt w:val="bullet"/>
      <w:lvlText w:val=""/>
      <w:lvlJc w:val="left"/>
      <w:pPr>
        <w:ind w:left="3600" w:firstLine="0"/>
      </w:pPr>
      <w:rPr>
        <w:rFonts w:ascii="Wingdings" w:hAnsi="Wingdings"/>
      </w:rPr>
    </w:lvl>
  </w:abstractNum>
  <w:abstractNum w:abstractNumId="2" w15:restartNumberingAfterBreak="0">
    <w:nsid w:val="2D747BEF"/>
    <w:multiLevelType w:val="hybridMultilevel"/>
    <w:tmpl w:val="079C61BA"/>
    <w:lvl w:ilvl="0" w:tplc="4BD82A5A">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366D2DB3"/>
    <w:multiLevelType w:val="hybridMultilevel"/>
    <w:tmpl w:val="CCDC97EC"/>
    <w:name w:val="Numbered list 1"/>
    <w:lvl w:ilvl="0" w:tplc="DA00F266">
      <w:numFmt w:val="bullet"/>
      <w:lvlText w:val="-"/>
      <w:lvlJc w:val="left"/>
      <w:pPr>
        <w:ind w:left="0" w:firstLine="0"/>
      </w:pPr>
      <w:rPr>
        <w:rFonts w:ascii="Times New Roman" w:eastAsia="Times New Roman" w:hAnsi="Times New Roman"/>
        <w:i/>
      </w:rPr>
    </w:lvl>
    <w:lvl w:ilvl="1" w:tplc="C14C1B4E">
      <w:numFmt w:val="bullet"/>
      <w:lvlText w:val=""/>
      <w:lvlJc w:val="left"/>
      <w:pPr>
        <w:ind w:left="400" w:firstLine="0"/>
      </w:pPr>
      <w:rPr>
        <w:rFonts w:ascii="Wingdings" w:hAnsi="Wingdings"/>
      </w:rPr>
    </w:lvl>
    <w:lvl w:ilvl="2" w:tplc="D5BC2108">
      <w:numFmt w:val="bullet"/>
      <w:lvlText w:val=""/>
      <w:lvlJc w:val="left"/>
      <w:pPr>
        <w:ind w:left="800" w:firstLine="0"/>
      </w:pPr>
      <w:rPr>
        <w:rFonts w:ascii="Wingdings" w:hAnsi="Wingdings"/>
      </w:rPr>
    </w:lvl>
    <w:lvl w:ilvl="3" w:tplc="BBAEB582">
      <w:numFmt w:val="bullet"/>
      <w:lvlText w:val=""/>
      <w:lvlJc w:val="left"/>
      <w:pPr>
        <w:ind w:left="1200" w:firstLine="0"/>
      </w:pPr>
      <w:rPr>
        <w:rFonts w:ascii="Wingdings" w:hAnsi="Wingdings"/>
      </w:rPr>
    </w:lvl>
    <w:lvl w:ilvl="4" w:tplc="C17C2BD4">
      <w:numFmt w:val="bullet"/>
      <w:lvlText w:val=""/>
      <w:lvlJc w:val="left"/>
      <w:pPr>
        <w:ind w:left="1600" w:firstLine="0"/>
      </w:pPr>
      <w:rPr>
        <w:rFonts w:ascii="Wingdings" w:hAnsi="Wingdings"/>
      </w:rPr>
    </w:lvl>
    <w:lvl w:ilvl="5" w:tplc="C4C08E50">
      <w:numFmt w:val="bullet"/>
      <w:lvlText w:val=""/>
      <w:lvlJc w:val="left"/>
      <w:pPr>
        <w:ind w:left="2000" w:firstLine="0"/>
      </w:pPr>
      <w:rPr>
        <w:rFonts w:ascii="Wingdings" w:hAnsi="Wingdings"/>
      </w:rPr>
    </w:lvl>
    <w:lvl w:ilvl="6" w:tplc="01465AA8">
      <w:numFmt w:val="bullet"/>
      <w:lvlText w:val=""/>
      <w:lvlJc w:val="left"/>
      <w:pPr>
        <w:ind w:left="2400" w:firstLine="0"/>
      </w:pPr>
      <w:rPr>
        <w:rFonts w:ascii="Wingdings" w:hAnsi="Wingdings"/>
      </w:rPr>
    </w:lvl>
    <w:lvl w:ilvl="7" w:tplc="42EE1158">
      <w:numFmt w:val="bullet"/>
      <w:lvlText w:val=""/>
      <w:lvlJc w:val="left"/>
      <w:pPr>
        <w:ind w:left="2800" w:firstLine="0"/>
      </w:pPr>
      <w:rPr>
        <w:rFonts w:ascii="Wingdings" w:hAnsi="Wingdings"/>
      </w:rPr>
    </w:lvl>
    <w:lvl w:ilvl="8" w:tplc="9DE02704">
      <w:numFmt w:val="bullet"/>
      <w:lvlText w:val=""/>
      <w:lvlJc w:val="left"/>
      <w:pPr>
        <w:ind w:left="3200" w:firstLine="0"/>
      </w:pPr>
      <w:rPr>
        <w:rFonts w:ascii="Wingdings" w:hAnsi="Wingdings"/>
      </w:rPr>
    </w:lvl>
  </w:abstractNum>
  <w:abstractNum w:abstractNumId="4" w15:restartNumberingAfterBreak="0">
    <w:nsid w:val="40680CCB"/>
    <w:multiLevelType w:val="singleLevel"/>
    <w:tmpl w:val="0DE41EB0"/>
    <w:name w:val="Bullet 3"/>
    <w:lvl w:ilvl="0">
      <w:numFmt w:val="bullet"/>
      <w:lvlText w:val=""/>
      <w:lvlJc w:val="left"/>
      <w:pPr>
        <w:tabs>
          <w:tab w:val="num" w:pos="360"/>
        </w:tabs>
        <w:ind w:left="360" w:hanging="360"/>
      </w:pPr>
      <w:rPr>
        <w:rFonts w:ascii="Wingdings" w:eastAsia="Wingdings" w:hAnsi="Wingdings" w:cs="Wingdings"/>
      </w:rPr>
    </w:lvl>
  </w:abstractNum>
  <w:abstractNum w:abstractNumId="5" w15:restartNumberingAfterBreak="0">
    <w:nsid w:val="68623E94"/>
    <w:multiLevelType w:val="hybridMultilevel"/>
    <w:tmpl w:val="F5F0AF7A"/>
    <w:lvl w:ilvl="0" w:tplc="4D621E74">
      <w:numFmt w:val="none"/>
      <w:lvlText w:val=""/>
      <w:lvlJc w:val="left"/>
      <w:pPr>
        <w:tabs>
          <w:tab w:val="num" w:pos="360"/>
        </w:tabs>
        <w:ind w:left="360" w:hanging="360"/>
      </w:pPr>
    </w:lvl>
    <w:lvl w:ilvl="1" w:tplc="B13AA4DE">
      <w:numFmt w:val="none"/>
      <w:lvlText w:val=""/>
      <w:lvlJc w:val="left"/>
      <w:pPr>
        <w:tabs>
          <w:tab w:val="num" w:pos="360"/>
        </w:tabs>
        <w:ind w:left="360" w:hanging="360"/>
      </w:pPr>
    </w:lvl>
    <w:lvl w:ilvl="2" w:tplc="8074874A">
      <w:numFmt w:val="none"/>
      <w:lvlText w:val=""/>
      <w:lvlJc w:val="left"/>
      <w:pPr>
        <w:tabs>
          <w:tab w:val="num" w:pos="360"/>
        </w:tabs>
        <w:ind w:left="360" w:hanging="360"/>
      </w:pPr>
    </w:lvl>
    <w:lvl w:ilvl="3" w:tplc="A314CC58">
      <w:numFmt w:val="none"/>
      <w:lvlText w:val=""/>
      <w:lvlJc w:val="left"/>
      <w:pPr>
        <w:tabs>
          <w:tab w:val="num" w:pos="360"/>
        </w:tabs>
        <w:ind w:left="360" w:hanging="360"/>
      </w:pPr>
    </w:lvl>
    <w:lvl w:ilvl="4" w:tplc="C9EE5A14">
      <w:numFmt w:val="none"/>
      <w:lvlText w:val=""/>
      <w:lvlJc w:val="left"/>
      <w:pPr>
        <w:tabs>
          <w:tab w:val="num" w:pos="360"/>
        </w:tabs>
        <w:ind w:left="360" w:hanging="360"/>
      </w:pPr>
    </w:lvl>
    <w:lvl w:ilvl="5" w:tplc="23BA10A2">
      <w:numFmt w:val="none"/>
      <w:lvlText w:val=""/>
      <w:lvlJc w:val="left"/>
      <w:pPr>
        <w:tabs>
          <w:tab w:val="num" w:pos="360"/>
        </w:tabs>
        <w:ind w:left="360" w:hanging="360"/>
      </w:pPr>
    </w:lvl>
    <w:lvl w:ilvl="6" w:tplc="63866BBA">
      <w:numFmt w:val="none"/>
      <w:lvlText w:val=""/>
      <w:lvlJc w:val="left"/>
      <w:pPr>
        <w:tabs>
          <w:tab w:val="num" w:pos="360"/>
        </w:tabs>
        <w:ind w:left="360" w:hanging="360"/>
      </w:pPr>
    </w:lvl>
    <w:lvl w:ilvl="7" w:tplc="5600CE96">
      <w:numFmt w:val="none"/>
      <w:lvlText w:val=""/>
      <w:lvlJc w:val="left"/>
      <w:pPr>
        <w:tabs>
          <w:tab w:val="num" w:pos="360"/>
        </w:tabs>
        <w:ind w:left="360" w:hanging="360"/>
      </w:pPr>
    </w:lvl>
    <w:lvl w:ilvl="8" w:tplc="C9ECE532">
      <w:numFmt w:val="none"/>
      <w:lvlText w:val=""/>
      <w:lvlJc w:val="left"/>
      <w:pPr>
        <w:tabs>
          <w:tab w:val="num" w:pos="360"/>
        </w:tabs>
        <w:ind w:left="360" w:hanging="360"/>
      </w:pPr>
    </w:lvl>
  </w:abstractNum>
  <w:num w:numId="1" w16cid:durableId="1202479575">
    <w:abstractNumId w:val="3"/>
  </w:num>
  <w:num w:numId="2" w16cid:durableId="1584990881">
    <w:abstractNumId w:val="1"/>
  </w:num>
  <w:num w:numId="3" w16cid:durableId="1782144112">
    <w:abstractNumId w:val="4"/>
  </w:num>
  <w:num w:numId="4" w16cid:durableId="92677863">
    <w:abstractNumId w:val="5"/>
  </w:num>
  <w:num w:numId="5" w16cid:durableId="388649536">
    <w:abstractNumId w:val="2"/>
  </w:num>
  <w:num w:numId="6" w16cid:durableId="48000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proofState w:spelling="clean" w:grammar="clean"/>
  <w:defaultTabStop w:val="800"/>
  <w:autoHyphenation/>
  <w:hyphenationZone w:val="425"/>
  <w:drawingGridHorizontalSpacing w:val="283"/>
  <w:drawingGridVerticalSpacing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BA"/>
    <w:rsid w:val="0000254C"/>
    <w:rsid w:val="0000402F"/>
    <w:rsid w:val="00004143"/>
    <w:rsid w:val="0000427C"/>
    <w:rsid w:val="00005C79"/>
    <w:rsid w:val="000063EE"/>
    <w:rsid w:val="00006675"/>
    <w:rsid w:val="00007F13"/>
    <w:rsid w:val="00010105"/>
    <w:rsid w:val="00010298"/>
    <w:rsid w:val="000108A7"/>
    <w:rsid w:val="000109B3"/>
    <w:rsid w:val="00011790"/>
    <w:rsid w:val="00011BB3"/>
    <w:rsid w:val="00011D95"/>
    <w:rsid w:val="00013155"/>
    <w:rsid w:val="00013566"/>
    <w:rsid w:val="000135BA"/>
    <w:rsid w:val="00013C68"/>
    <w:rsid w:val="0001414F"/>
    <w:rsid w:val="00014B03"/>
    <w:rsid w:val="00014CD9"/>
    <w:rsid w:val="00015250"/>
    <w:rsid w:val="000163C8"/>
    <w:rsid w:val="00016EF1"/>
    <w:rsid w:val="0001704A"/>
    <w:rsid w:val="00017316"/>
    <w:rsid w:val="0002005B"/>
    <w:rsid w:val="00021680"/>
    <w:rsid w:val="00022D2C"/>
    <w:rsid w:val="00022FB5"/>
    <w:rsid w:val="000238D9"/>
    <w:rsid w:val="00023F12"/>
    <w:rsid w:val="00024A0D"/>
    <w:rsid w:val="0002560B"/>
    <w:rsid w:val="00026D5C"/>
    <w:rsid w:val="000276F7"/>
    <w:rsid w:val="0002773D"/>
    <w:rsid w:val="00030724"/>
    <w:rsid w:val="00031D09"/>
    <w:rsid w:val="0003254E"/>
    <w:rsid w:val="00033075"/>
    <w:rsid w:val="00033709"/>
    <w:rsid w:val="00033770"/>
    <w:rsid w:val="00035143"/>
    <w:rsid w:val="0003515F"/>
    <w:rsid w:val="000353A7"/>
    <w:rsid w:val="000364FE"/>
    <w:rsid w:val="000367D1"/>
    <w:rsid w:val="00042D40"/>
    <w:rsid w:val="000430D0"/>
    <w:rsid w:val="00043610"/>
    <w:rsid w:val="00044059"/>
    <w:rsid w:val="0004411D"/>
    <w:rsid w:val="00044523"/>
    <w:rsid w:val="000450FF"/>
    <w:rsid w:val="0004537B"/>
    <w:rsid w:val="000455D6"/>
    <w:rsid w:val="00045D81"/>
    <w:rsid w:val="00046585"/>
    <w:rsid w:val="00046949"/>
    <w:rsid w:val="000479DD"/>
    <w:rsid w:val="000506B7"/>
    <w:rsid w:val="00050727"/>
    <w:rsid w:val="000514C1"/>
    <w:rsid w:val="00051527"/>
    <w:rsid w:val="0005175A"/>
    <w:rsid w:val="0005236E"/>
    <w:rsid w:val="00053001"/>
    <w:rsid w:val="00053565"/>
    <w:rsid w:val="00053E78"/>
    <w:rsid w:val="000541F2"/>
    <w:rsid w:val="000559D2"/>
    <w:rsid w:val="00056845"/>
    <w:rsid w:val="00056F97"/>
    <w:rsid w:val="00057059"/>
    <w:rsid w:val="00057B88"/>
    <w:rsid w:val="000606D3"/>
    <w:rsid w:val="0006087F"/>
    <w:rsid w:val="000612E4"/>
    <w:rsid w:val="00061BD7"/>
    <w:rsid w:val="00062404"/>
    <w:rsid w:val="00062493"/>
    <w:rsid w:val="00062EEB"/>
    <w:rsid w:val="00063272"/>
    <w:rsid w:val="000632AD"/>
    <w:rsid w:val="000637CD"/>
    <w:rsid w:val="00065F14"/>
    <w:rsid w:val="000660CB"/>
    <w:rsid w:val="00066AE2"/>
    <w:rsid w:val="00066E88"/>
    <w:rsid w:val="0006735B"/>
    <w:rsid w:val="00067C68"/>
    <w:rsid w:val="00071A9F"/>
    <w:rsid w:val="00071E1B"/>
    <w:rsid w:val="00072959"/>
    <w:rsid w:val="000729AC"/>
    <w:rsid w:val="00073224"/>
    <w:rsid w:val="000733E5"/>
    <w:rsid w:val="00073DDE"/>
    <w:rsid w:val="00073F97"/>
    <w:rsid w:val="000742EE"/>
    <w:rsid w:val="0007449A"/>
    <w:rsid w:val="000745A4"/>
    <w:rsid w:val="00075189"/>
    <w:rsid w:val="00075748"/>
    <w:rsid w:val="0007576C"/>
    <w:rsid w:val="00075CC2"/>
    <w:rsid w:val="00075DEF"/>
    <w:rsid w:val="00076107"/>
    <w:rsid w:val="00076421"/>
    <w:rsid w:val="000777EB"/>
    <w:rsid w:val="00077C32"/>
    <w:rsid w:val="00080AA5"/>
    <w:rsid w:val="00080D53"/>
    <w:rsid w:val="00080FF0"/>
    <w:rsid w:val="00081442"/>
    <w:rsid w:val="0008144C"/>
    <w:rsid w:val="0008226F"/>
    <w:rsid w:val="000822F6"/>
    <w:rsid w:val="000825F0"/>
    <w:rsid w:val="000826C6"/>
    <w:rsid w:val="00083026"/>
    <w:rsid w:val="000831A5"/>
    <w:rsid w:val="00083592"/>
    <w:rsid w:val="00084AB7"/>
    <w:rsid w:val="00084AEA"/>
    <w:rsid w:val="000854DB"/>
    <w:rsid w:val="000858A3"/>
    <w:rsid w:val="00086045"/>
    <w:rsid w:val="00087B97"/>
    <w:rsid w:val="0009049D"/>
    <w:rsid w:val="0009083A"/>
    <w:rsid w:val="00090AEC"/>
    <w:rsid w:val="000915D0"/>
    <w:rsid w:val="00091C8A"/>
    <w:rsid w:val="00091C9B"/>
    <w:rsid w:val="000921E4"/>
    <w:rsid w:val="000923F6"/>
    <w:rsid w:val="000925DD"/>
    <w:rsid w:val="00094375"/>
    <w:rsid w:val="00095B38"/>
    <w:rsid w:val="00095BA8"/>
    <w:rsid w:val="0009618F"/>
    <w:rsid w:val="00096364"/>
    <w:rsid w:val="00097269"/>
    <w:rsid w:val="00097AB2"/>
    <w:rsid w:val="000A05A8"/>
    <w:rsid w:val="000A083C"/>
    <w:rsid w:val="000A13AF"/>
    <w:rsid w:val="000A169D"/>
    <w:rsid w:val="000A267C"/>
    <w:rsid w:val="000A27E9"/>
    <w:rsid w:val="000A3595"/>
    <w:rsid w:val="000A385B"/>
    <w:rsid w:val="000A3C1A"/>
    <w:rsid w:val="000A3DED"/>
    <w:rsid w:val="000A62F5"/>
    <w:rsid w:val="000A6AB3"/>
    <w:rsid w:val="000A6E0F"/>
    <w:rsid w:val="000B0163"/>
    <w:rsid w:val="000B057F"/>
    <w:rsid w:val="000B1A66"/>
    <w:rsid w:val="000B1F38"/>
    <w:rsid w:val="000B24BD"/>
    <w:rsid w:val="000B2523"/>
    <w:rsid w:val="000B2C4A"/>
    <w:rsid w:val="000B33B9"/>
    <w:rsid w:val="000B4591"/>
    <w:rsid w:val="000B497B"/>
    <w:rsid w:val="000B5647"/>
    <w:rsid w:val="000B5952"/>
    <w:rsid w:val="000B6ECE"/>
    <w:rsid w:val="000B6F50"/>
    <w:rsid w:val="000B7541"/>
    <w:rsid w:val="000B7F03"/>
    <w:rsid w:val="000C011D"/>
    <w:rsid w:val="000C03C6"/>
    <w:rsid w:val="000C066F"/>
    <w:rsid w:val="000C0D7D"/>
    <w:rsid w:val="000C12DC"/>
    <w:rsid w:val="000C15EF"/>
    <w:rsid w:val="000C1F01"/>
    <w:rsid w:val="000C301A"/>
    <w:rsid w:val="000C538B"/>
    <w:rsid w:val="000C59BD"/>
    <w:rsid w:val="000C65A7"/>
    <w:rsid w:val="000C683B"/>
    <w:rsid w:val="000C7846"/>
    <w:rsid w:val="000D022A"/>
    <w:rsid w:val="000D092F"/>
    <w:rsid w:val="000D15CE"/>
    <w:rsid w:val="000D2D04"/>
    <w:rsid w:val="000D46C3"/>
    <w:rsid w:val="000D4C0C"/>
    <w:rsid w:val="000E0AFE"/>
    <w:rsid w:val="000E0CC9"/>
    <w:rsid w:val="000E2EAB"/>
    <w:rsid w:val="000E42CA"/>
    <w:rsid w:val="000E48EA"/>
    <w:rsid w:val="000E4FA5"/>
    <w:rsid w:val="000E5622"/>
    <w:rsid w:val="000E57C1"/>
    <w:rsid w:val="000E58F2"/>
    <w:rsid w:val="000E6043"/>
    <w:rsid w:val="000E627B"/>
    <w:rsid w:val="000F0934"/>
    <w:rsid w:val="000F1C63"/>
    <w:rsid w:val="000F3DA4"/>
    <w:rsid w:val="000F3F0F"/>
    <w:rsid w:val="000F4562"/>
    <w:rsid w:val="000F50D3"/>
    <w:rsid w:val="000F5510"/>
    <w:rsid w:val="000F5835"/>
    <w:rsid w:val="000F58B2"/>
    <w:rsid w:val="000F58DB"/>
    <w:rsid w:val="000F5D31"/>
    <w:rsid w:val="000F6238"/>
    <w:rsid w:val="000F7021"/>
    <w:rsid w:val="000F763D"/>
    <w:rsid w:val="000F7B64"/>
    <w:rsid w:val="0010114B"/>
    <w:rsid w:val="00102C35"/>
    <w:rsid w:val="00102F8F"/>
    <w:rsid w:val="001046C1"/>
    <w:rsid w:val="001048D6"/>
    <w:rsid w:val="0010514D"/>
    <w:rsid w:val="00105268"/>
    <w:rsid w:val="0010595B"/>
    <w:rsid w:val="0010651A"/>
    <w:rsid w:val="001067A8"/>
    <w:rsid w:val="00106DF1"/>
    <w:rsid w:val="00106FC4"/>
    <w:rsid w:val="001074BE"/>
    <w:rsid w:val="001076B9"/>
    <w:rsid w:val="00107F07"/>
    <w:rsid w:val="0011015D"/>
    <w:rsid w:val="00110573"/>
    <w:rsid w:val="001116E4"/>
    <w:rsid w:val="001120FA"/>
    <w:rsid w:val="001122F3"/>
    <w:rsid w:val="001129BB"/>
    <w:rsid w:val="00112AF3"/>
    <w:rsid w:val="00112B1B"/>
    <w:rsid w:val="00112E29"/>
    <w:rsid w:val="00112E61"/>
    <w:rsid w:val="00114156"/>
    <w:rsid w:val="00114371"/>
    <w:rsid w:val="00114F56"/>
    <w:rsid w:val="00115A7A"/>
    <w:rsid w:val="00115EAF"/>
    <w:rsid w:val="00115FFE"/>
    <w:rsid w:val="001166AD"/>
    <w:rsid w:val="0011674F"/>
    <w:rsid w:val="00116CFB"/>
    <w:rsid w:val="00116F3A"/>
    <w:rsid w:val="001203D1"/>
    <w:rsid w:val="001206C9"/>
    <w:rsid w:val="00121495"/>
    <w:rsid w:val="001223FE"/>
    <w:rsid w:val="0012267F"/>
    <w:rsid w:val="0012348E"/>
    <w:rsid w:val="00123B16"/>
    <w:rsid w:val="00123B60"/>
    <w:rsid w:val="00124D26"/>
    <w:rsid w:val="00125B76"/>
    <w:rsid w:val="00125DCF"/>
    <w:rsid w:val="0012758D"/>
    <w:rsid w:val="001302F8"/>
    <w:rsid w:val="00130727"/>
    <w:rsid w:val="00130A5A"/>
    <w:rsid w:val="0013123B"/>
    <w:rsid w:val="001312B3"/>
    <w:rsid w:val="001314C1"/>
    <w:rsid w:val="00131812"/>
    <w:rsid w:val="00132478"/>
    <w:rsid w:val="001326BD"/>
    <w:rsid w:val="00132A9A"/>
    <w:rsid w:val="00132E46"/>
    <w:rsid w:val="00133CDA"/>
    <w:rsid w:val="001359A4"/>
    <w:rsid w:val="001368A7"/>
    <w:rsid w:val="00137B93"/>
    <w:rsid w:val="0014095A"/>
    <w:rsid w:val="001413E1"/>
    <w:rsid w:val="00141DC5"/>
    <w:rsid w:val="00142064"/>
    <w:rsid w:val="00142BE9"/>
    <w:rsid w:val="00143710"/>
    <w:rsid w:val="00144063"/>
    <w:rsid w:val="00144616"/>
    <w:rsid w:val="00145764"/>
    <w:rsid w:val="00145EC4"/>
    <w:rsid w:val="00145F07"/>
    <w:rsid w:val="00146176"/>
    <w:rsid w:val="00146A72"/>
    <w:rsid w:val="00146AA4"/>
    <w:rsid w:val="00146CD2"/>
    <w:rsid w:val="00147FC7"/>
    <w:rsid w:val="0015021C"/>
    <w:rsid w:val="001506AD"/>
    <w:rsid w:val="00151622"/>
    <w:rsid w:val="00151644"/>
    <w:rsid w:val="00151781"/>
    <w:rsid w:val="00151880"/>
    <w:rsid w:val="001518DB"/>
    <w:rsid w:val="00151959"/>
    <w:rsid w:val="001520BC"/>
    <w:rsid w:val="001522A7"/>
    <w:rsid w:val="0015234C"/>
    <w:rsid w:val="001546E3"/>
    <w:rsid w:val="00155500"/>
    <w:rsid w:val="00155E27"/>
    <w:rsid w:val="00155EB6"/>
    <w:rsid w:val="00156D5F"/>
    <w:rsid w:val="0015792B"/>
    <w:rsid w:val="00160390"/>
    <w:rsid w:val="00160ABA"/>
    <w:rsid w:val="00161EEA"/>
    <w:rsid w:val="00163207"/>
    <w:rsid w:val="001644A5"/>
    <w:rsid w:val="00164B94"/>
    <w:rsid w:val="00165AA4"/>
    <w:rsid w:val="0016687A"/>
    <w:rsid w:val="00166C7E"/>
    <w:rsid w:val="001678B3"/>
    <w:rsid w:val="00167D5D"/>
    <w:rsid w:val="00170357"/>
    <w:rsid w:val="001703C7"/>
    <w:rsid w:val="001703E9"/>
    <w:rsid w:val="001708EF"/>
    <w:rsid w:val="00170BBB"/>
    <w:rsid w:val="00170F50"/>
    <w:rsid w:val="001712CC"/>
    <w:rsid w:val="001716E6"/>
    <w:rsid w:val="00172520"/>
    <w:rsid w:val="00174EDB"/>
    <w:rsid w:val="0017537A"/>
    <w:rsid w:val="00175423"/>
    <w:rsid w:val="001759B9"/>
    <w:rsid w:val="001761EE"/>
    <w:rsid w:val="00180029"/>
    <w:rsid w:val="0018002F"/>
    <w:rsid w:val="00180486"/>
    <w:rsid w:val="00180768"/>
    <w:rsid w:val="00180980"/>
    <w:rsid w:val="00181255"/>
    <w:rsid w:val="00181889"/>
    <w:rsid w:val="00181FA2"/>
    <w:rsid w:val="001824DA"/>
    <w:rsid w:val="00183AD1"/>
    <w:rsid w:val="00183C43"/>
    <w:rsid w:val="00184861"/>
    <w:rsid w:val="00184E47"/>
    <w:rsid w:val="0018610A"/>
    <w:rsid w:val="0018620C"/>
    <w:rsid w:val="001873F5"/>
    <w:rsid w:val="001873F8"/>
    <w:rsid w:val="00190107"/>
    <w:rsid w:val="00190E03"/>
    <w:rsid w:val="00191003"/>
    <w:rsid w:val="001922F3"/>
    <w:rsid w:val="0019263A"/>
    <w:rsid w:val="001937C8"/>
    <w:rsid w:val="0019419C"/>
    <w:rsid w:val="0019467F"/>
    <w:rsid w:val="001946F1"/>
    <w:rsid w:val="00194A22"/>
    <w:rsid w:val="00194E58"/>
    <w:rsid w:val="00194F6D"/>
    <w:rsid w:val="00195D83"/>
    <w:rsid w:val="00196353"/>
    <w:rsid w:val="00196655"/>
    <w:rsid w:val="00197558"/>
    <w:rsid w:val="00197E0E"/>
    <w:rsid w:val="001A0230"/>
    <w:rsid w:val="001A11EE"/>
    <w:rsid w:val="001A1A50"/>
    <w:rsid w:val="001A1D5B"/>
    <w:rsid w:val="001A1D61"/>
    <w:rsid w:val="001A1EB3"/>
    <w:rsid w:val="001A2414"/>
    <w:rsid w:val="001A249A"/>
    <w:rsid w:val="001A2AA2"/>
    <w:rsid w:val="001A445B"/>
    <w:rsid w:val="001A549B"/>
    <w:rsid w:val="001A5B89"/>
    <w:rsid w:val="001A6130"/>
    <w:rsid w:val="001A6847"/>
    <w:rsid w:val="001A7283"/>
    <w:rsid w:val="001A73B4"/>
    <w:rsid w:val="001B008F"/>
    <w:rsid w:val="001B024F"/>
    <w:rsid w:val="001B0851"/>
    <w:rsid w:val="001B0AAE"/>
    <w:rsid w:val="001B113A"/>
    <w:rsid w:val="001B1700"/>
    <w:rsid w:val="001B1CA2"/>
    <w:rsid w:val="001B271C"/>
    <w:rsid w:val="001B30F0"/>
    <w:rsid w:val="001B3AB1"/>
    <w:rsid w:val="001B4B22"/>
    <w:rsid w:val="001B4BA8"/>
    <w:rsid w:val="001B543A"/>
    <w:rsid w:val="001B5B32"/>
    <w:rsid w:val="001B623F"/>
    <w:rsid w:val="001B678E"/>
    <w:rsid w:val="001B75B0"/>
    <w:rsid w:val="001C071F"/>
    <w:rsid w:val="001C0A17"/>
    <w:rsid w:val="001C0FFC"/>
    <w:rsid w:val="001C3211"/>
    <w:rsid w:val="001C4BB1"/>
    <w:rsid w:val="001C5C1D"/>
    <w:rsid w:val="001C6EDA"/>
    <w:rsid w:val="001C74E6"/>
    <w:rsid w:val="001C7D48"/>
    <w:rsid w:val="001D0BD4"/>
    <w:rsid w:val="001D154D"/>
    <w:rsid w:val="001D1FB0"/>
    <w:rsid w:val="001D25E9"/>
    <w:rsid w:val="001D26B1"/>
    <w:rsid w:val="001D2928"/>
    <w:rsid w:val="001D2D88"/>
    <w:rsid w:val="001D5D3A"/>
    <w:rsid w:val="001D5E5E"/>
    <w:rsid w:val="001D65A3"/>
    <w:rsid w:val="001D69CA"/>
    <w:rsid w:val="001D6B32"/>
    <w:rsid w:val="001D6E4E"/>
    <w:rsid w:val="001E1A8E"/>
    <w:rsid w:val="001E1F28"/>
    <w:rsid w:val="001E24D3"/>
    <w:rsid w:val="001E2838"/>
    <w:rsid w:val="001E2A1A"/>
    <w:rsid w:val="001E2B63"/>
    <w:rsid w:val="001E2E28"/>
    <w:rsid w:val="001E3330"/>
    <w:rsid w:val="001E34EA"/>
    <w:rsid w:val="001E35B7"/>
    <w:rsid w:val="001E390D"/>
    <w:rsid w:val="001E3D7A"/>
    <w:rsid w:val="001E47E7"/>
    <w:rsid w:val="001E50E3"/>
    <w:rsid w:val="001E5373"/>
    <w:rsid w:val="001E589D"/>
    <w:rsid w:val="001E5917"/>
    <w:rsid w:val="001E7907"/>
    <w:rsid w:val="001E79C4"/>
    <w:rsid w:val="001E7B33"/>
    <w:rsid w:val="001E7B5F"/>
    <w:rsid w:val="001F0A04"/>
    <w:rsid w:val="001F0CF6"/>
    <w:rsid w:val="001F0D90"/>
    <w:rsid w:val="001F13C8"/>
    <w:rsid w:val="001F2303"/>
    <w:rsid w:val="001F291C"/>
    <w:rsid w:val="001F2B76"/>
    <w:rsid w:val="001F5410"/>
    <w:rsid w:val="001F5755"/>
    <w:rsid w:val="001F62DA"/>
    <w:rsid w:val="00200817"/>
    <w:rsid w:val="0020115B"/>
    <w:rsid w:val="002016B5"/>
    <w:rsid w:val="0020187D"/>
    <w:rsid w:val="002020B6"/>
    <w:rsid w:val="0020256C"/>
    <w:rsid w:val="002038FC"/>
    <w:rsid w:val="00204340"/>
    <w:rsid w:val="00205338"/>
    <w:rsid w:val="0020552E"/>
    <w:rsid w:val="00205A44"/>
    <w:rsid w:val="00210A4A"/>
    <w:rsid w:val="00210B6C"/>
    <w:rsid w:val="0021110A"/>
    <w:rsid w:val="00211DED"/>
    <w:rsid w:val="002125BB"/>
    <w:rsid w:val="00212B65"/>
    <w:rsid w:val="00213D80"/>
    <w:rsid w:val="00213DDB"/>
    <w:rsid w:val="00213FDF"/>
    <w:rsid w:val="002146D1"/>
    <w:rsid w:val="00214C71"/>
    <w:rsid w:val="00214F93"/>
    <w:rsid w:val="002155C1"/>
    <w:rsid w:val="00215B91"/>
    <w:rsid w:val="00216217"/>
    <w:rsid w:val="00217497"/>
    <w:rsid w:val="00217B0F"/>
    <w:rsid w:val="00217E1D"/>
    <w:rsid w:val="0022020A"/>
    <w:rsid w:val="002207C7"/>
    <w:rsid w:val="00220DC9"/>
    <w:rsid w:val="00220E0F"/>
    <w:rsid w:val="00220F3D"/>
    <w:rsid w:val="002211CD"/>
    <w:rsid w:val="002222A6"/>
    <w:rsid w:val="0022290E"/>
    <w:rsid w:val="00222AD1"/>
    <w:rsid w:val="00223AFF"/>
    <w:rsid w:val="00223FCE"/>
    <w:rsid w:val="00225062"/>
    <w:rsid w:val="002253F6"/>
    <w:rsid w:val="00225412"/>
    <w:rsid w:val="00225921"/>
    <w:rsid w:val="002263AA"/>
    <w:rsid w:val="00226A42"/>
    <w:rsid w:val="00226E3B"/>
    <w:rsid w:val="00227353"/>
    <w:rsid w:val="002273FF"/>
    <w:rsid w:val="002278E2"/>
    <w:rsid w:val="002279C2"/>
    <w:rsid w:val="00227F45"/>
    <w:rsid w:val="00231D5A"/>
    <w:rsid w:val="0023279F"/>
    <w:rsid w:val="00232A37"/>
    <w:rsid w:val="00233716"/>
    <w:rsid w:val="00233756"/>
    <w:rsid w:val="0023381E"/>
    <w:rsid w:val="0023400D"/>
    <w:rsid w:val="002349D9"/>
    <w:rsid w:val="002349F2"/>
    <w:rsid w:val="00234C88"/>
    <w:rsid w:val="00235B53"/>
    <w:rsid w:val="0023645D"/>
    <w:rsid w:val="00236775"/>
    <w:rsid w:val="0023697A"/>
    <w:rsid w:val="002369EB"/>
    <w:rsid w:val="00237490"/>
    <w:rsid w:val="002400AC"/>
    <w:rsid w:val="00241C23"/>
    <w:rsid w:val="002420E1"/>
    <w:rsid w:val="002427E0"/>
    <w:rsid w:val="00242D71"/>
    <w:rsid w:val="00244CFB"/>
    <w:rsid w:val="00245414"/>
    <w:rsid w:val="00245A9E"/>
    <w:rsid w:val="002464C4"/>
    <w:rsid w:val="00250196"/>
    <w:rsid w:val="00250375"/>
    <w:rsid w:val="00250685"/>
    <w:rsid w:val="00250971"/>
    <w:rsid w:val="00251059"/>
    <w:rsid w:val="0025268B"/>
    <w:rsid w:val="002537E7"/>
    <w:rsid w:val="0025398A"/>
    <w:rsid w:val="00253A4A"/>
    <w:rsid w:val="00254896"/>
    <w:rsid w:val="00254DC6"/>
    <w:rsid w:val="002556A0"/>
    <w:rsid w:val="00255C9E"/>
    <w:rsid w:val="00255ED4"/>
    <w:rsid w:val="00257082"/>
    <w:rsid w:val="00257BAD"/>
    <w:rsid w:val="0026198D"/>
    <w:rsid w:val="00261C92"/>
    <w:rsid w:val="00262042"/>
    <w:rsid w:val="00262302"/>
    <w:rsid w:val="00262534"/>
    <w:rsid w:val="00263309"/>
    <w:rsid w:val="0026340A"/>
    <w:rsid w:val="00264B5B"/>
    <w:rsid w:val="002659A4"/>
    <w:rsid w:val="00265C8E"/>
    <w:rsid w:val="00266044"/>
    <w:rsid w:val="002666F6"/>
    <w:rsid w:val="0026720B"/>
    <w:rsid w:val="0026742D"/>
    <w:rsid w:val="00267912"/>
    <w:rsid w:val="002700AF"/>
    <w:rsid w:val="0027209E"/>
    <w:rsid w:val="002722EA"/>
    <w:rsid w:val="002724FE"/>
    <w:rsid w:val="0027286F"/>
    <w:rsid w:val="00272C2F"/>
    <w:rsid w:val="00272EBD"/>
    <w:rsid w:val="002751E5"/>
    <w:rsid w:val="00275229"/>
    <w:rsid w:val="002761AD"/>
    <w:rsid w:val="0027693D"/>
    <w:rsid w:val="00276C6C"/>
    <w:rsid w:val="00276DDD"/>
    <w:rsid w:val="00276E7D"/>
    <w:rsid w:val="00277106"/>
    <w:rsid w:val="00277536"/>
    <w:rsid w:val="0027779D"/>
    <w:rsid w:val="00277A2A"/>
    <w:rsid w:val="002820FF"/>
    <w:rsid w:val="00283356"/>
    <w:rsid w:val="00283480"/>
    <w:rsid w:val="00283DD6"/>
    <w:rsid w:val="00285384"/>
    <w:rsid w:val="00285993"/>
    <w:rsid w:val="002868AA"/>
    <w:rsid w:val="00287244"/>
    <w:rsid w:val="00290A15"/>
    <w:rsid w:val="00290A6C"/>
    <w:rsid w:val="00290E13"/>
    <w:rsid w:val="00290E92"/>
    <w:rsid w:val="00291955"/>
    <w:rsid w:val="00291C2D"/>
    <w:rsid w:val="00292A1E"/>
    <w:rsid w:val="00293974"/>
    <w:rsid w:val="002939FD"/>
    <w:rsid w:val="00295769"/>
    <w:rsid w:val="00295817"/>
    <w:rsid w:val="00296935"/>
    <w:rsid w:val="00297276"/>
    <w:rsid w:val="00297355"/>
    <w:rsid w:val="002973BB"/>
    <w:rsid w:val="0029778A"/>
    <w:rsid w:val="002A055E"/>
    <w:rsid w:val="002A140C"/>
    <w:rsid w:val="002A1965"/>
    <w:rsid w:val="002A1A15"/>
    <w:rsid w:val="002A21A8"/>
    <w:rsid w:val="002A22CD"/>
    <w:rsid w:val="002A28AD"/>
    <w:rsid w:val="002A367C"/>
    <w:rsid w:val="002A3FB4"/>
    <w:rsid w:val="002A4055"/>
    <w:rsid w:val="002A4BD7"/>
    <w:rsid w:val="002A4D98"/>
    <w:rsid w:val="002A7220"/>
    <w:rsid w:val="002A775A"/>
    <w:rsid w:val="002B24B3"/>
    <w:rsid w:val="002B24D7"/>
    <w:rsid w:val="002B26E7"/>
    <w:rsid w:val="002B3A7F"/>
    <w:rsid w:val="002B40C8"/>
    <w:rsid w:val="002B4118"/>
    <w:rsid w:val="002B47A4"/>
    <w:rsid w:val="002B4C84"/>
    <w:rsid w:val="002B5DBF"/>
    <w:rsid w:val="002B5E6B"/>
    <w:rsid w:val="002B60AB"/>
    <w:rsid w:val="002B66FD"/>
    <w:rsid w:val="002B69A4"/>
    <w:rsid w:val="002B7068"/>
    <w:rsid w:val="002B7A66"/>
    <w:rsid w:val="002C0234"/>
    <w:rsid w:val="002C04AA"/>
    <w:rsid w:val="002C0DE8"/>
    <w:rsid w:val="002C180F"/>
    <w:rsid w:val="002C2B67"/>
    <w:rsid w:val="002C304D"/>
    <w:rsid w:val="002C3E0D"/>
    <w:rsid w:val="002C40CE"/>
    <w:rsid w:val="002C4AFE"/>
    <w:rsid w:val="002C4C91"/>
    <w:rsid w:val="002C4CBD"/>
    <w:rsid w:val="002C5B46"/>
    <w:rsid w:val="002C5D99"/>
    <w:rsid w:val="002C6705"/>
    <w:rsid w:val="002C688A"/>
    <w:rsid w:val="002C6928"/>
    <w:rsid w:val="002C73EC"/>
    <w:rsid w:val="002D1350"/>
    <w:rsid w:val="002D184B"/>
    <w:rsid w:val="002D2A21"/>
    <w:rsid w:val="002D2A58"/>
    <w:rsid w:val="002D4E0D"/>
    <w:rsid w:val="002D508F"/>
    <w:rsid w:val="002D527F"/>
    <w:rsid w:val="002D61FF"/>
    <w:rsid w:val="002D6823"/>
    <w:rsid w:val="002D692D"/>
    <w:rsid w:val="002D69F6"/>
    <w:rsid w:val="002D6B3B"/>
    <w:rsid w:val="002D6D32"/>
    <w:rsid w:val="002D73F2"/>
    <w:rsid w:val="002D7B43"/>
    <w:rsid w:val="002D7FCE"/>
    <w:rsid w:val="002E07F7"/>
    <w:rsid w:val="002E18FB"/>
    <w:rsid w:val="002E218B"/>
    <w:rsid w:val="002E3CBD"/>
    <w:rsid w:val="002E4063"/>
    <w:rsid w:val="002E5567"/>
    <w:rsid w:val="002E5DE4"/>
    <w:rsid w:val="002E6342"/>
    <w:rsid w:val="002E68E6"/>
    <w:rsid w:val="002E715C"/>
    <w:rsid w:val="002F0D90"/>
    <w:rsid w:val="002F192D"/>
    <w:rsid w:val="002F1DED"/>
    <w:rsid w:val="002F1F2C"/>
    <w:rsid w:val="002F2970"/>
    <w:rsid w:val="002F2A81"/>
    <w:rsid w:val="002F40FD"/>
    <w:rsid w:val="002F4C1B"/>
    <w:rsid w:val="002F5046"/>
    <w:rsid w:val="002F5246"/>
    <w:rsid w:val="002F6220"/>
    <w:rsid w:val="002F73B0"/>
    <w:rsid w:val="0030010D"/>
    <w:rsid w:val="0030134D"/>
    <w:rsid w:val="00301675"/>
    <w:rsid w:val="00302AB4"/>
    <w:rsid w:val="00304545"/>
    <w:rsid w:val="00304588"/>
    <w:rsid w:val="003051A5"/>
    <w:rsid w:val="00305490"/>
    <w:rsid w:val="00305578"/>
    <w:rsid w:val="00305780"/>
    <w:rsid w:val="003063B3"/>
    <w:rsid w:val="00307848"/>
    <w:rsid w:val="00307F03"/>
    <w:rsid w:val="00311709"/>
    <w:rsid w:val="00311BD0"/>
    <w:rsid w:val="003123D7"/>
    <w:rsid w:val="00312652"/>
    <w:rsid w:val="0031357E"/>
    <w:rsid w:val="003137CB"/>
    <w:rsid w:val="003145D1"/>
    <w:rsid w:val="0031467E"/>
    <w:rsid w:val="00315529"/>
    <w:rsid w:val="003155A0"/>
    <w:rsid w:val="003168F7"/>
    <w:rsid w:val="003175CC"/>
    <w:rsid w:val="00317E7A"/>
    <w:rsid w:val="0032010C"/>
    <w:rsid w:val="00320273"/>
    <w:rsid w:val="00321056"/>
    <w:rsid w:val="003214A1"/>
    <w:rsid w:val="00323356"/>
    <w:rsid w:val="00323566"/>
    <w:rsid w:val="0032516E"/>
    <w:rsid w:val="00325474"/>
    <w:rsid w:val="00325A39"/>
    <w:rsid w:val="00325F6B"/>
    <w:rsid w:val="00326131"/>
    <w:rsid w:val="0032706A"/>
    <w:rsid w:val="00327247"/>
    <w:rsid w:val="00327A3F"/>
    <w:rsid w:val="00327A93"/>
    <w:rsid w:val="00327D17"/>
    <w:rsid w:val="003303BF"/>
    <w:rsid w:val="0033064A"/>
    <w:rsid w:val="00331B7D"/>
    <w:rsid w:val="00332079"/>
    <w:rsid w:val="00333271"/>
    <w:rsid w:val="003335AE"/>
    <w:rsid w:val="003337ED"/>
    <w:rsid w:val="00333D65"/>
    <w:rsid w:val="00333F3F"/>
    <w:rsid w:val="003341CE"/>
    <w:rsid w:val="00335691"/>
    <w:rsid w:val="00335B59"/>
    <w:rsid w:val="003369B5"/>
    <w:rsid w:val="003374C5"/>
    <w:rsid w:val="003375AF"/>
    <w:rsid w:val="003400B8"/>
    <w:rsid w:val="0034020D"/>
    <w:rsid w:val="00340395"/>
    <w:rsid w:val="003404B2"/>
    <w:rsid w:val="0034082A"/>
    <w:rsid w:val="00340B37"/>
    <w:rsid w:val="00340BAB"/>
    <w:rsid w:val="00342141"/>
    <w:rsid w:val="00344AA9"/>
    <w:rsid w:val="003459B1"/>
    <w:rsid w:val="003459D4"/>
    <w:rsid w:val="00346868"/>
    <w:rsid w:val="00346F49"/>
    <w:rsid w:val="00346FAB"/>
    <w:rsid w:val="00347230"/>
    <w:rsid w:val="00347A3B"/>
    <w:rsid w:val="00351736"/>
    <w:rsid w:val="00353B40"/>
    <w:rsid w:val="00353BE4"/>
    <w:rsid w:val="0035462B"/>
    <w:rsid w:val="00354661"/>
    <w:rsid w:val="0035513D"/>
    <w:rsid w:val="003553B8"/>
    <w:rsid w:val="00355E85"/>
    <w:rsid w:val="00356857"/>
    <w:rsid w:val="00357C72"/>
    <w:rsid w:val="0036044E"/>
    <w:rsid w:val="00360560"/>
    <w:rsid w:val="00360BCF"/>
    <w:rsid w:val="003621F4"/>
    <w:rsid w:val="0036222C"/>
    <w:rsid w:val="003625E7"/>
    <w:rsid w:val="00362E91"/>
    <w:rsid w:val="003631A8"/>
    <w:rsid w:val="003635A3"/>
    <w:rsid w:val="00364C6B"/>
    <w:rsid w:val="003651FC"/>
    <w:rsid w:val="00365664"/>
    <w:rsid w:val="003669A4"/>
    <w:rsid w:val="00366BBC"/>
    <w:rsid w:val="00367F11"/>
    <w:rsid w:val="003702F1"/>
    <w:rsid w:val="00370945"/>
    <w:rsid w:val="00370C98"/>
    <w:rsid w:val="00371534"/>
    <w:rsid w:val="00371844"/>
    <w:rsid w:val="00371D1D"/>
    <w:rsid w:val="00375029"/>
    <w:rsid w:val="00375561"/>
    <w:rsid w:val="00375E38"/>
    <w:rsid w:val="0037604D"/>
    <w:rsid w:val="00376217"/>
    <w:rsid w:val="00376F66"/>
    <w:rsid w:val="0038066C"/>
    <w:rsid w:val="00380A99"/>
    <w:rsid w:val="00381183"/>
    <w:rsid w:val="003815C2"/>
    <w:rsid w:val="00381806"/>
    <w:rsid w:val="00381BB2"/>
    <w:rsid w:val="00381D4B"/>
    <w:rsid w:val="00381F85"/>
    <w:rsid w:val="00382447"/>
    <w:rsid w:val="003835F7"/>
    <w:rsid w:val="003838F1"/>
    <w:rsid w:val="00384C6B"/>
    <w:rsid w:val="00384D56"/>
    <w:rsid w:val="003858FF"/>
    <w:rsid w:val="00386050"/>
    <w:rsid w:val="00386218"/>
    <w:rsid w:val="0038632D"/>
    <w:rsid w:val="00386C80"/>
    <w:rsid w:val="00386F7A"/>
    <w:rsid w:val="00387CB0"/>
    <w:rsid w:val="00387F3A"/>
    <w:rsid w:val="00390D0E"/>
    <w:rsid w:val="003913B1"/>
    <w:rsid w:val="0039158B"/>
    <w:rsid w:val="0039179E"/>
    <w:rsid w:val="00391D30"/>
    <w:rsid w:val="00393239"/>
    <w:rsid w:val="0039357F"/>
    <w:rsid w:val="00394818"/>
    <w:rsid w:val="00395835"/>
    <w:rsid w:val="00395B57"/>
    <w:rsid w:val="003965A9"/>
    <w:rsid w:val="00396649"/>
    <w:rsid w:val="00396A3A"/>
    <w:rsid w:val="00397403"/>
    <w:rsid w:val="00397A66"/>
    <w:rsid w:val="003A0DAC"/>
    <w:rsid w:val="003A1B73"/>
    <w:rsid w:val="003A1CAF"/>
    <w:rsid w:val="003A1CFD"/>
    <w:rsid w:val="003A2908"/>
    <w:rsid w:val="003A3A7F"/>
    <w:rsid w:val="003A3EDA"/>
    <w:rsid w:val="003A4990"/>
    <w:rsid w:val="003A64C3"/>
    <w:rsid w:val="003A7129"/>
    <w:rsid w:val="003B12FA"/>
    <w:rsid w:val="003B1DF1"/>
    <w:rsid w:val="003B2436"/>
    <w:rsid w:val="003B252B"/>
    <w:rsid w:val="003B2D52"/>
    <w:rsid w:val="003B3D59"/>
    <w:rsid w:val="003B4B82"/>
    <w:rsid w:val="003B50FA"/>
    <w:rsid w:val="003B535A"/>
    <w:rsid w:val="003B55CF"/>
    <w:rsid w:val="003B6C48"/>
    <w:rsid w:val="003B736B"/>
    <w:rsid w:val="003B7F7D"/>
    <w:rsid w:val="003C0337"/>
    <w:rsid w:val="003C05DA"/>
    <w:rsid w:val="003C0E3B"/>
    <w:rsid w:val="003C12C4"/>
    <w:rsid w:val="003C18C6"/>
    <w:rsid w:val="003C1E03"/>
    <w:rsid w:val="003C34BE"/>
    <w:rsid w:val="003C3684"/>
    <w:rsid w:val="003C3934"/>
    <w:rsid w:val="003C3AFE"/>
    <w:rsid w:val="003C5372"/>
    <w:rsid w:val="003C594D"/>
    <w:rsid w:val="003C704D"/>
    <w:rsid w:val="003D095D"/>
    <w:rsid w:val="003D0A3D"/>
    <w:rsid w:val="003D18AA"/>
    <w:rsid w:val="003D1CE3"/>
    <w:rsid w:val="003D2C91"/>
    <w:rsid w:val="003D2FFF"/>
    <w:rsid w:val="003D354F"/>
    <w:rsid w:val="003D376C"/>
    <w:rsid w:val="003D3882"/>
    <w:rsid w:val="003D3CAD"/>
    <w:rsid w:val="003D4B2D"/>
    <w:rsid w:val="003D4BE8"/>
    <w:rsid w:val="003D704F"/>
    <w:rsid w:val="003E13A5"/>
    <w:rsid w:val="003E18DB"/>
    <w:rsid w:val="003E2585"/>
    <w:rsid w:val="003E3C91"/>
    <w:rsid w:val="003E47BF"/>
    <w:rsid w:val="003E4A3E"/>
    <w:rsid w:val="003E4B56"/>
    <w:rsid w:val="003E4DC0"/>
    <w:rsid w:val="003E52C4"/>
    <w:rsid w:val="003E565B"/>
    <w:rsid w:val="003E5881"/>
    <w:rsid w:val="003E5D08"/>
    <w:rsid w:val="003E62F8"/>
    <w:rsid w:val="003E6B4B"/>
    <w:rsid w:val="003E7014"/>
    <w:rsid w:val="003E71D4"/>
    <w:rsid w:val="003E7961"/>
    <w:rsid w:val="003F001E"/>
    <w:rsid w:val="003F1AF4"/>
    <w:rsid w:val="003F2244"/>
    <w:rsid w:val="003F2391"/>
    <w:rsid w:val="003F3D38"/>
    <w:rsid w:val="003F4EE5"/>
    <w:rsid w:val="003F5161"/>
    <w:rsid w:val="003F6A86"/>
    <w:rsid w:val="003F784E"/>
    <w:rsid w:val="003F7CAC"/>
    <w:rsid w:val="00401245"/>
    <w:rsid w:val="00401E4E"/>
    <w:rsid w:val="00402259"/>
    <w:rsid w:val="004025D4"/>
    <w:rsid w:val="004028FD"/>
    <w:rsid w:val="00403021"/>
    <w:rsid w:val="00404BB2"/>
    <w:rsid w:val="00405642"/>
    <w:rsid w:val="00406C34"/>
    <w:rsid w:val="0040778A"/>
    <w:rsid w:val="00407881"/>
    <w:rsid w:val="0040792E"/>
    <w:rsid w:val="00407A29"/>
    <w:rsid w:val="00407E0B"/>
    <w:rsid w:val="00410D52"/>
    <w:rsid w:val="00410E77"/>
    <w:rsid w:val="00410FD1"/>
    <w:rsid w:val="00411120"/>
    <w:rsid w:val="0041180C"/>
    <w:rsid w:val="00411A77"/>
    <w:rsid w:val="00411AA4"/>
    <w:rsid w:val="00412D54"/>
    <w:rsid w:val="00413987"/>
    <w:rsid w:val="00414959"/>
    <w:rsid w:val="00414B1D"/>
    <w:rsid w:val="00414BBF"/>
    <w:rsid w:val="004157DD"/>
    <w:rsid w:val="00415C96"/>
    <w:rsid w:val="00416152"/>
    <w:rsid w:val="00416D72"/>
    <w:rsid w:val="00417571"/>
    <w:rsid w:val="00417681"/>
    <w:rsid w:val="004201E0"/>
    <w:rsid w:val="00420ABF"/>
    <w:rsid w:val="00420EDB"/>
    <w:rsid w:val="004212A4"/>
    <w:rsid w:val="00422032"/>
    <w:rsid w:val="0042229D"/>
    <w:rsid w:val="00422422"/>
    <w:rsid w:val="00422965"/>
    <w:rsid w:val="004230A5"/>
    <w:rsid w:val="0042341C"/>
    <w:rsid w:val="00423FB3"/>
    <w:rsid w:val="00424D88"/>
    <w:rsid w:val="004258C1"/>
    <w:rsid w:val="0042675E"/>
    <w:rsid w:val="00426B87"/>
    <w:rsid w:val="00427574"/>
    <w:rsid w:val="00430A99"/>
    <w:rsid w:val="004319DC"/>
    <w:rsid w:val="00431C78"/>
    <w:rsid w:val="00432984"/>
    <w:rsid w:val="00432D4B"/>
    <w:rsid w:val="00432EAD"/>
    <w:rsid w:val="00432FC6"/>
    <w:rsid w:val="004337DC"/>
    <w:rsid w:val="00433853"/>
    <w:rsid w:val="00433BE3"/>
    <w:rsid w:val="00433D5C"/>
    <w:rsid w:val="00435261"/>
    <w:rsid w:val="00435F8A"/>
    <w:rsid w:val="0043645E"/>
    <w:rsid w:val="0043662A"/>
    <w:rsid w:val="0043665B"/>
    <w:rsid w:val="00436696"/>
    <w:rsid w:val="00437028"/>
    <w:rsid w:val="004406A3"/>
    <w:rsid w:val="00440FE4"/>
    <w:rsid w:val="00441440"/>
    <w:rsid w:val="0044165A"/>
    <w:rsid w:val="00441C04"/>
    <w:rsid w:val="00442114"/>
    <w:rsid w:val="00442609"/>
    <w:rsid w:val="00443A4D"/>
    <w:rsid w:val="00443D92"/>
    <w:rsid w:val="00443E08"/>
    <w:rsid w:val="00444ADB"/>
    <w:rsid w:val="004451DF"/>
    <w:rsid w:val="0044539F"/>
    <w:rsid w:val="00445797"/>
    <w:rsid w:val="00445A32"/>
    <w:rsid w:val="00445A57"/>
    <w:rsid w:val="00446939"/>
    <w:rsid w:val="004469B5"/>
    <w:rsid w:val="004500D1"/>
    <w:rsid w:val="0045068D"/>
    <w:rsid w:val="00450C33"/>
    <w:rsid w:val="0045136F"/>
    <w:rsid w:val="004528F2"/>
    <w:rsid w:val="004529A1"/>
    <w:rsid w:val="00453478"/>
    <w:rsid w:val="004535D6"/>
    <w:rsid w:val="004539E0"/>
    <w:rsid w:val="004550FC"/>
    <w:rsid w:val="00455ECB"/>
    <w:rsid w:val="0045651F"/>
    <w:rsid w:val="004567E0"/>
    <w:rsid w:val="00456C01"/>
    <w:rsid w:val="00457998"/>
    <w:rsid w:val="00457F96"/>
    <w:rsid w:val="004609FE"/>
    <w:rsid w:val="00462C90"/>
    <w:rsid w:val="0046313C"/>
    <w:rsid w:val="004633B7"/>
    <w:rsid w:val="00463452"/>
    <w:rsid w:val="004635B6"/>
    <w:rsid w:val="00463845"/>
    <w:rsid w:val="004639F5"/>
    <w:rsid w:val="00463CC4"/>
    <w:rsid w:val="00464981"/>
    <w:rsid w:val="00464F9C"/>
    <w:rsid w:val="004652CE"/>
    <w:rsid w:val="00465941"/>
    <w:rsid w:val="00465AD9"/>
    <w:rsid w:val="00465FE3"/>
    <w:rsid w:val="0046642C"/>
    <w:rsid w:val="00466E27"/>
    <w:rsid w:val="00466F25"/>
    <w:rsid w:val="0046773F"/>
    <w:rsid w:val="004677AC"/>
    <w:rsid w:val="004679E9"/>
    <w:rsid w:val="00467C31"/>
    <w:rsid w:val="00467D04"/>
    <w:rsid w:val="00470233"/>
    <w:rsid w:val="0047164D"/>
    <w:rsid w:val="0047180C"/>
    <w:rsid w:val="00471AEB"/>
    <w:rsid w:val="00472D4E"/>
    <w:rsid w:val="0047305D"/>
    <w:rsid w:val="00475898"/>
    <w:rsid w:val="004758CB"/>
    <w:rsid w:val="00475E1A"/>
    <w:rsid w:val="00476623"/>
    <w:rsid w:val="00476EB8"/>
    <w:rsid w:val="0047753A"/>
    <w:rsid w:val="00477740"/>
    <w:rsid w:val="00477B63"/>
    <w:rsid w:val="00480116"/>
    <w:rsid w:val="0048336F"/>
    <w:rsid w:val="00483E1A"/>
    <w:rsid w:val="00483FCC"/>
    <w:rsid w:val="00484464"/>
    <w:rsid w:val="004846BE"/>
    <w:rsid w:val="00484803"/>
    <w:rsid w:val="0048493C"/>
    <w:rsid w:val="00485185"/>
    <w:rsid w:val="00486B66"/>
    <w:rsid w:val="00486F3B"/>
    <w:rsid w:val="00487C6D"/>
    <w:rsid w:val="00490DFC"/>
    <w:rsid w:val="00491999"/>
    <w:rsid w:val="00492389"/>
    <w:rsid w:val="004937A1"/>
    <w:rsid w:val="00493D74"/>
    <w:rsid w:val="00493EBB"/>
    <w:rsid w:val="004945B0"/>
    <w:rsid w:val="00496CB5"/>
    <w:rsid w:val="004A06D6"/>
    <w:rsid w:val="004A0F3D"/>
    <w:rsid w:val="004A153B"/>
    <w:rsid w:val="004A2175"/>
    <w:rsid w:val="004A242E"/>
    <w:rsid w:val="004A30C7"/>
    <w:rsid w:val="004A366A"/>
    <w:rsid w:val="004A3A33"/>
    <w:rsid w:val="004A3AB1"/>
    <w:rsid w:val="004A4426"/>
    <w:rsid w:val="004A7FA2"/>
    <w:rsid w:val="004B021D"/>
    <w:rsid w:val="004B0B9B"/>
    <w:rsid w:val="004B140B"/>
    <w:rsid w:val="004B332F"/>
    <w:rsid w:val="004B3A83"/>
    <w:rsid w:val="004B43F2"/>
    <w:rsid w:val="004B4473"/>
    <w:rsid w:val="004B4824"/>
    <w:rsid w:val="004B4C17"/>
    <w:rsid w:val="004B4D02"/>
    <w:rsid w:val="004B4DF7"/>
    <w:rsid w:val="004B526D"/>
    <w:rsid w:val="004B53EB"/>
    <w:rsid w:val="004B581A"/>
    <w:rsid w:val="004B5AEF"/>
    <w:rsid w:val="004B5E55"/>
    <w:rsid w:val="004B67F8"/>
    <w:rsid w:val="004B7F6A"/>
    <w:rsid w:val="004BABBA"/>
    <w:rsid w:val="004C14D6"/>
    <w:rsid w:val="004C236F"/>
    <w:rsid w:val="004C26BF"/>
    <w:rsid w:val="004C3110"/>
    <w:rsid w:val="004C351A"/>
    <w:rsid w:val="004C3C17"/>
    <w:rsid w:val="004C4236"/>
    <w:rsid w:val="004C44A8"/>
    <w:rsid w:val="004C4595"/>
    <w:rsid w:val="004C5900"/>
    <w:rsid w:val="004C65BF"/>
    <w:rsid w:val="004C67E3"/>
    <w:rsid w:val="004C713A"/>
    <w:rsid w:val="004C7704"/>
    <w:rsid w:val="004C7754"/>
    <w:rsid w:val="004C79C5"/>
    <w:rsid w:val="004C7F6A"/>
    <w:rsid w:val="004D0A57"/>
    <w:rsid w:val="004D102F"/>
    <w:rsid w:val="004D1924"/>
    <w:rsid w:val="004D1CFB"/>
    <w:rsid w:val="004D2396"/>
    <w:rsid w:val="004D384D"/>
    <w:rsid w:val="004D4003"/>
    <w:rsid w:val="004D406B"/>
    <w:rsid w:val="004D48FB"/>
    <w:rsid w:val="004D497A"/>
    <w:rsid w:val="004D4EDF"/>
    <w:rsid w:val="004D58D7"/>
    <w:rsid w:val="004D6394"/>
    <w:rsid w:val="004D6507"/>
    <w:rsid w:val="004D6D4C"/>
    <w:rsid w:val="004E0433"/>
    <w:rsid w:val="004E10DE"/>
    <w:rsid w:val="004E1393"/>
    <w:rsid w:val="004E153E"/>
    <w:rsid w:val="004E1A19"/>
    <w:rsid w:val="004E1FEB"/>
    <w:rsid w:val="004E3240"/>
    <w:rsid w:val="004E3435"/>
    <w:rsid w:val="004E44BB"/>
    <w:rsid w:val="004E4532"/>
    <w:rsid w:val="004E4D28"/>
    <w:rsid w:val="004E57F6"/>
    <w:rsid w:val="004E5E1A"/>
    <w:rsid w:val="004E6042"/>
    <w:rsid w:val="004E6EF5"/>
    <w:rsid w:val="004E7AED"/>
    <w:rsid w:val="004E7BA1"/>
    <w:rsid w:val="004F0BD7"/>
    <w:rsid w:val="004F0D03"/>
    <w:rsid w:val="004F0D4F"/>
    <w:rsid w:val="004F101B"/>
    <w:rsid w:val="004F1286"/>
    <w:rsid w:val="004F287F"/>
    <w:rsid w:val="004F2AF6"/>
    <w:rsid w:val="004F2DE7"/>
    <w:rsid w:val="004F4C3C"/>
    <w:rsid w:val="004F4E96"/>
    <w:rsid w:val="004F6B3C"/>
    <w:rsid w:val="004F6F7F"/>
    <w:rsid w:val="004F7383"/>
    <w:rsid w:val="004F77A1"/>
    <w:rsid w:val="00500542"/>
    <w:rsid w:val="00501064"/>
    <w:rsid w:val="00501899"/>
    <w:rsid w:val="00501FD3"/>
    <w:rsid w:val="00502B1A"/>
    <w:rsid w:val="00503320"/>
    <w:rsid w:val="0050353C"/>
    <w:rsid w:val="00503558"/>
    <w:rsid w:val="00504785"/>
    <w:rsid w:val="00504E48"/>
    <w:rsid w:val="00504EF0"/>
    <w:rsid w:val="00505B7F"/>
    <w:rsid w:val="0050643C"/>
    <w:rsid w:val="0050720B"/>
    <w:rsid w:val="00507691"/>
    <w:rsid w:val="00507870"/>
    <w:rsid w:val="00507B60"/>
    <w:rsid w:val="00507B78"/>
    <w:rsid w:val="00511502"/>
    <w:rsid w:val="0051186A"/>
    <w:rsid w:val="00511E37"/>
    <w:rsid w:val="005120D6"/>
    <w:rsid w:val="005123C4"/>
    <w:rsid w:val="00512556"/>
    <w:rsid w:val="005125BE"/>
    <w:rsid w:val="00512895"/>
    <w:rsid w:val="00512A26"/>
    <w:rsid w:val="00513152"/>
    <w:rsid w:val="005139DC"/>
    <w:rsid w:val="005154F2"/>
    <w:rsid w:val="00516249"/>
    <w:rsid w:val="00516AB5"/>
    <w:rsid w:val="00517B84"/>
    <w:rsid w:val="00517D76"/>
    <w:rsid w:val="005204B3"/>
    <w:rsid w:val="00520B39"/>
    <w:rsid w:val="00521ECE"/>
    <w:rsid w:val="0052359C"/>
    <w:rsid w:val="00523D6B"/>
    <w:rsid w:val="00523E05"/>
    <w:rsid w:val="00524931"/>
    <w:rsid w:val="0052598C"/>
    <w:rsid w:val="0052638D"/>
    <w:rsid w:val="005267FB"/>
    <w:rsid w:val="00527FC1"/>
    <w:rsid w:val="00530D3D"/>
    <w:rsid w:val="00531274"/>
    <w:rsid w:val="0053136E"/>
    <w:rsid w:val="00531619"/>
    <w:rsid w:val="005317FF"/>
    <w:rsid w:val="0053246F"/>
    <w:rsid w:val="00533A1A"/>
    <w:rsid w:val="00535DB7"/>
    <w:rsid w:val="00536511"/>
    <w:rsid w:val="00536A39"/>
    <w:rsid w:val="005375B9"/>
    <w:rsid w:val="00537962"/>
    <w:rsid w:val="00537F9B"/>
    <w:rsid w:val="0054039E"/>
    <w:rsid w:val="005411CE"/>
    <w:rsid w:val="00542534"/>
    <w:rsid w:val="005437E4"/>
    <w:rsid w:val="00544055"/>
    <w:rsid w:val="00544D45"/>
    <w:rsid w:val="005456CA"/>
    <w:rsid w:val="00545A17"/>
    <w:rsid w:val="00546D6D"/>
    <w:rsid w:val="005470D8"/>
    <w:rsid w:val="00547D98"/>
    <w:rsid w:val="00550DA3"/>
    <w:rsid w:val="005513DB"/>
    <w:rsid w:val="0055181E"/>
    <w:rsid w:val="005520E1"/>
    <w:rsid w:val="0055275C"/>
    <w:rsid w:val="0055288B"/>
    <w:rsid w:val="00552DFF"/>
    <w:rsid w:val="00553921"/>
    <w:rsid w:val="00554095"/>
    <w:rsid w:val="00554D3A"/>
    <w:rsid w:val="00554F6D"/>
    <w:rsid w:val="00556405"/>
    <w:rsid w:val="00557249"/>
    <w:rsid w:val="005577FF"/>
    <w:rsid w:val="00557966"/>
    <w:rsid w:val="00557DBC"/>
    <w:rsid w:val="005604D5"/>
    <w:rsid w:val="00563298"/>
    <w:rsid w:val="005632E5"/>
    <w:rsid w:val="00564709"/>
    <w:rsid w:val="00564742"/>
    <w:rsid w:val="00564B99"/>
    <w:rsid w:val="005654BE"/>
    <w:rsid w:val="00565F58"/>
    <w:rsid w:val="0056681A"/>
    <w:rsid w:val="005668D6"/>
    <w:rsid w:val="00566981"/>
    <w:rsid w:val="00566E51"/>
    <w:rsid w:val="00567655"/>
    <w:rsid w:val="0056779D"/>
    <w:rsid w:val="00570878"/>
    <w:rsid w:val="005709D0"/>
    <w:rsid w:val="005714F6"/>
    <w:rsid w:val="00571AFE"/>
    <w:rsid w:val="005721D1"/>
    <w:rsid w:val="00572337"/>
    <w:rsid w:val="005724E1"/>
    <w:rsid w:val="00572715"/>
    <w:rsid w:val="0057288F"/>
    <w:rsid w:val="0057339B"/>
    <w:rsid w:val="005737A7"/>
    <w:rsid w:val="005746DA"/>
    <w:rsid w:val="00574B13"/>
    <w:rsid w:val="005753A1"/>
    <w:rsid w:val="005755D1"/>
    <w:rsid w:val="00575EDE"/>
    <w:rsid w:val="00576A24"/>
    <w:rsid w:val="005774EB"/>
    <w:rsid w:val="00577737"/>
    <w:rsid w:val="005777ED"/>
    <w:rsid w:val="00580063"/>
    <w:rsid w:val="005804ED"/>
    <w:rsid w:val="005806C5"/>
    <w:rsid w:val="00582364"/>
    <w:rsid w:val="00582BAC"/>
    <w:rsid w:val="005832EC"/>
    <w:rsid w:val="005833D9"/>
    <w:rsid w:val="0058455F"/>
    <w:rsid w:val="00584573"/>
    <w:rsid w:val="0058519A"/>
    <w:rsid w:val="00585431"/>
    <w:rsid w:val="005854EE"/>
    <w:rsid w:val="00586A2B"/>
    <w:rsid w:val="00587347"/>
    <w:rsid w:val="00587E0E"/>
    <w:rsid w:val="00590001"/>
    <w:rsid w:val="005907C3"/>
    <w:rsid w:val="00590D99"/>
    <w:rsid w:val="005913D8"/>
    <w:rsid w:val="005918D1"/>
    <w:rsid w:val="0059301F"/>
    <w:rsid w:val="00593270"/>
    <w:rsid w:val="0059419A"/>
    <w:rsid w:val="00595761"/>
    <w:rsid w:val="00595CEB"/>
    <w:rsid w:val="00596391"/>
    <w:rsid w:val="00596E0B"/>
    <w:rsid w:val="005A1508"/>
    <w:rsid w:val="005A19EE"/>
    <w:rsid w:val="005A1A62"/>
    <w:rsid w:val="005A41CD"/>
    <w:rsid w:val="005A470D"/>
    <w:rsid w:val="005A6ED6"/>
    <w:rsid w:val="005A6EF3"/>
    <w:rsid w:val="005A7FEF"/>
    <w:rsid w:val="005B05E3"/>
    <w:rsid w:val="005B11AB"/>
    <w:rsid w:val="005B1E51"/>
    <w:rsid w:val="005B29B7"/>
    <w:rsid w:val="005B2E15"/>
    <w:rsid w:val="005B303E"/>
    <w:rsid w:val="005B43D6"/>
    <w:rsid w:val="005B4E0A"/>
    <w:rsid w:val="005B4E29"/>
    <w:rsid w:val="005B5768"/>
    <w:rsid w:val="005B57AE"/>
    <w:rsid w:val="005B58FB"/>
    <w:rsid w:val="005B6232"/>
    <w:rsid w:val="005B624B"/>
    <w:rsid w:val="005B6B28"/>
    <w:rsid w:val="005B7617"/>
    <w:rsid w:val="005B7836"/>
    <w:rsid w:val="005B7E8B"/>
    <w:rsid w:val="005C0088"/>
    <w:rsid w:val="005C00E3"/>
    <w:rsid w:val="005C08A5"/>
    <w:rsid w:val="005C0934"/>
    <w:rsid w:val="005C0D2F"/>
    <w:rsid w:val="005C1152"/>
    <w:rsid w:val="005C122C"/>
    <w:rsid w:val="005C16C5"/>
    <w:rsid w:val="005C16E8"/>
    <w:rsid w:val="005C21DE"/>
    <w:rsid w:val="005C2DC9"/>
    <w:rsid w:val="005C3335"/>
    <w:rsid w:val="005C3466"/>
    <w:rsid w:val="005C45C5"/>
    <w:rsid w:val="005C4882"/>
    <w:rsid w:val="005C4993"/>
    <w:rsid w:val="005C4D48"/>
    <w:rsid w:val="005C5053"/>
    <w:rsid w:val="005C5E42"/>
    <w:rsid w:val="005C7B6B"/>
    <w:rsid w:val="005D0C92"/>
    <w:rsid w:val="005D108B"/>
    <w:rsid w:val="005D1586"/>
    <w:rsid w:val="005D1A33"/>
    <w:rsid w:val="005D1EE6"/>
    <w:rsid w:val="005D1F50"/>
    <w:rsid w:val="005D23A7"/>
    <w:rsid w:val="005D245B"/>
    <w:rsid w:val="005D2D44"/>
    <w:rsid w:val="005D30E8"/>
    <w:rsid w:val="005D31A6"/>
    <w:rsid w:val="005D40E4"/>
    <w:rsid w:val="005D4124"/>
    <w:rsid w:val="005D444D"/>
    <w:rsid w:val="005D44E0"/>
    <w:rsid w:val="005D4932"/>
    <w:rsid w:val="005D49C1"/>
    <w:rsid w:val="005D571A"/>
    <w:rsid w:val="005D5F1B"/>
    <w:rsid w:val="005D6928"/>
    <w:rsid w:val="005D6DD7"/>
    <w:rsid w:val="005D7BFC"/>
    <w:rsid w:val="005D7DE9"/>
    <w:rsid w:val="005D7E5D"/>
    <w:rsid w:val="005E031D"/>
    <w:rsid w:val="005E05CC"/>
    <w:rsid w:val="005E085B"/>
    <w:rsid w:val="005E1189"/>
    <w:rsid w:val="005E1328"/>
    <w:rsid w:val="005E3027"/>
    <w:rsid w:val="005E3129"/>
    <w:rsid w:val="005E5336"/>
    <w:rsid w:val="005E700D"/>
    <w:rsid w:val="005E7A7F"/>
    <w:rsid w:val="005F091C"/>
    <w:rsid w:val="005F26D7"/>
    <w:rsid w:val="005F2E1A"/>
    <w:rsid w:val="005F3640"/>
    <w:rsid w:val="005F4AF6"/>
    <w:rsid w:val="005F5D32"/>
    <w:rsid w:val="005F5EC7"/>
    <w:rsid w:val="005F7451"/>
    <w:rsid w:val="005F786E"/>
    <w:rsid w:val="00600218"/>
    <w:rsid w:val="00600BBF"/>
    <w:rsid w:val="00600CD6"/>
    <w:rsid w:val="00600FC2"/>
    <w:rsid w:val="0060140E"/>
    <w:rsid w:val="006027F8"/>
    <w:rsid w:val="00602A16"/>
    <w:rsid w:val="00602D6C"/>
    <w:rsid w:val="00603EE1"/>
    <w:rsid w:val="006046AB"/>
    <w:rsid w:val="00605172"/>
    <w:rsid w:val="0060552D"/>
    <w:rsid w:val="00605DBA"/>
    <w:rsid w:val="0060623E"/>
    <w:rsid w:val="00606286"/>
    <w:rsid w:val="00606DA1"/>
    <w:rsid w:val="0060730F"/>
    <w:rsid w:val="0060750E"/>
    <w:rsid w:val="0060751F"/>
    <w:rsid w:val="0060752E"/>
    <w:rsid w:val="00610511"/>
    <w:rsid w:val="00610AA9"/>
    <w:rsid w:val="00610F4C"/>
    <w:rsid w:val="00611EA8"/>
    <w:rsid w:val="006126AA"/>
    <w:rsid w:val="00613052"/>
    <w:rsid w:val="00613866"/>
    <w:rsid w:val="00613BD0"/>
    <w:rsid w:val="0061436B"/>
    <w:rsid w:val="0061554B"/>
    <w:rsid w:val="00615A73"/>
    <w:rsid w:val="006163FB"/>
    <w:rsid w:val="00620197"/>
    <w:rsid w:val="00620A01"/>
    <w:rsid w:val="00621051"/>
    <w:rsid w:val="00621348"/>
    <w:rsid w:val="0062183F"/>
    <w:rsid w:val="00621BD0"/>
    <w:rsid w:val="006229D1"/>
    <w:rsid w:val="00622A1B"/>
    <w:rsid w:val="00622B97"/>
    <w:rsid w:val="006241C2"/>
    <w:rsid w:val="00625C36"/>
    <w:rsid w:val="00625D9E"/>
    <w:rsid w:val="00626192"/>
    <w:rsid w:val="00626EE5"/>
    <w:rsid w:val="00627598"/>
    <w:rsid w:val="006276FD"/>
    <w:rsid w:val="006278B4"/>
    <w:rsid w:val="006305DC"/>
    <w:rsid w:val="00630613"/>
    <w:rsid w:val="00630659"/>
    <w:rsid w:val="00631C7B"/>
    <w:rsid w:val="00631E9D"/>
    <w:rsid w:val="00631F98"/>
    <w:rsid w:val="00632204"/>
    <w:rsid w:val="00634702"/>
    <w:rsid w:val="00635187"/>
    <w:rsid w:val="0063550B"/>
    <w:rsid w:val="00635E16"/>
    <w:rsid w:val="0063602A"/>
    <w:rsid w:val="006374C5"/>
    <w:rsid w:val="00637947"/>
    <w:rsid w:val="006400F9"/>
    <w:rsid w:val="00640730"/>
    <w:rsid w:val="0064096C"/>
    <w:rsid w:val="00640DEF"/>
    <w:rsid w:val="0064118E"/>
    <w:rsid w:val="006412A2"/>
    <w:rsid w:val="00642EB9"/>
    <w:rsid w:val="0064314C"/>
    <w:rsid w:val="006433A6"/>
    <w:rsid w:val="00643D9D"/>
    <w:rsid w:val="006442C6"/>
    <w:rsid w:val="00644971"/>
    <w:rsid w:val="00645ABA"/>
    <w:rsid w:val="0064605E"/>
    <w:rsid w:val="00646099"/>
    <w:rsid w:val="00646645"/>
    <w:rsid w:val="00646E4F"/>
    <w:rsid w:val="00647000"/>
    <w:rsid w:val="00647E51"/>
    <w:rsid w:val="00650AD4"/>
    <w:rsid w:val="00653182"/>
    <w:rsid w:val="006535FC"/>
    <w:rsid w:val="006536F9"/>
    <w:rsid w:val="00653A6C"/>
    <w:rsid w:val="006542A1"/>
    <w:rsid w:val="00655EEB"/>
    <w:rsid w:val="006571C6"/>
    <w:rsid w:val="00657BF3"/>
    <w:rsid w:val="00660550"/>
    <w:rsid w:val="00661239"/>
    <w:rsid w:val="00661399"/>
    <w:rsid w:val="006615AF"/>
    <w:rsid w:val="006617D8"/>
    <w:rsid w:val="00661A23"/>
    <w:rsid w:val="00661BB8"/>
    <w:rsid w:val="0066279E"/>
    <w:rsid w:val="00662810"/>
    <w:rsid w:val="00662ACE"/>
    <w:rsid w:val="00662DEA"/>
    <w:rsid w:val="00662EEE"/>
    <w:rsid w:val="006632DD"/>
    <w:rsid w:val="00664C59"/>
    <w:rsid w:val="00664F28"/>
    <w:rsid w:val="00665BD8"/>
    <w:rsid w:val="00665E09"/>
    <w:rsid w:val="006661AC"/>
    <w:rsid w:val="006667A9"/>
    <w:rsid w:val="0066691C"/>
    <w:rsid w:val="0066694C"/>
    <w:rsid w:val="00666E25"/>
    <w:rsid w:val="0066753A"/>
    <w:rsid w:val="0067006B"/>
    <w:rsid w:val="006702DA"/>
    <w:rsid w:val="00672C09"/>
    <w:rsid w:val="00672DE3"/>
    <w:rsid w:val="00673B49"/>
    <w:rsid w:val="00673BBD"/>
    <w:rsid w:val="00673D92"/>
    <w:rsid w:val="00674323"/>
    <w:rsid w:val="00674869"/>
    <w:rsid w:val="006757ED"/>
    <w:rsid w:val="006757F4"/>
    <w:rsid w:val="00675FC3"/>
    <w:rsid w:val="0067664A"/>
    <w:rsid w:val="00677DAB"/>
    <w:rsid w:val="006811D0"/>
    <w:rsid w:val="0068140F"/>
    <w:rsid w:val="00681826"/>
    <w:rsid w:val="00681D91"/>
    <w:rsid w:val="0068239D"/>
    <w:rsid w:val="00682C74"/>
    <w:rsid w:val="00683EF2"/>
    <w:rsid w:val="006844DD"/>
    <w:rsid w:val="00684509"/>
    <w:rsid w:val="00684AF0"/>
    <w:rsid w:val="00684CA0"/>
    <w:rsid w:val="00684CEA"/>
    <w:rsid w:val="00684E6D"/>
    <w:rsid w:val="00684F0E"/>
    <w:rsid w:val="00685944"/>
    <w:rsid w:val="00687E9A"/>
    <w:rsid w:val="0069040E"/>
    <w:rsid w:val="00690A01"/>
    <w:rsid w:val="00691112"/>
    <w:rsid w:val="0069150B"/>
    <w:rsid w:val="00691BF5"/>
    <w:rsid w:val="00691CBE"/>
    <w:rsid w:val="00691EF5"/>
    <w:rsid w:val="00692599"/>
    <w:rsid w:val="00692C0E"/>
    <w:rsid w:val="00693408"/>
    <w:rsid w:val="00693C63"/>
    <w:rsid w:val="00694816"/>
    <w:rsid w:val="006956E5"/>
    <w:rsid w:val="006A0A28"/>
    <w:rsid w:val="006A36D1"/>
    <w:rsid w:val="006A4015"/>
    <w:rsid w:val="006A47BF"/>
    <w:rsid w:val="006A4E0F"/>
    <w:rsid w:val="006A5158"/>
    <w:rsid w:val="006A5246"/>
    <w:rsid w:val="006A57E9"/>
    <w:rsid w:val="006A5EEF"/>
    <w:rsid w:val="006A6763"/>
    <w:rsid w:val="006A7693"/>
    <w:rsid w:val="006B053C"/>
    <w:rsid w:val="006B0A51"/>
    <w:rsid w:val="006B1B9A"/>
    <w:rsid w:val="006B1D18"/>
    <w:rsid w:val="006B3BF5"/>
    <w:rsid w:val="006B3F95"/>
    <w:rsid w:val="006B4208"/>
    <w:rsid w:val="006B4782"/>
    <w:rsid w:val="006B6203"/>
    <w:rsid w:val="006B6688"/>
    <w:rsid w:val="006B66E6"/>
    <w:rsid w:val="006B686C"/>
    <w:rsid w:val="006B6AB9"/>
    <w:rsid w:val="006B7736"/>
    <w:rsid w:val="006B7E7C"/>
    <w:rsid w:val="006C1787"/>
    <w:rsid w:val="006C5F8A"/>
    <w:rsid w:val="006C6139"/>
    <w:rsid w:val="006C66B3"/>
    <w:rsid w:val="006C7EA9"/>
    <w:rsid w:val="006D04C0"/>
    <w:rsid w:val="006D1C5A"/>
    <w:rsid w:val="006D2143"/>
    <w:rsid w:val="006D34B4"/>
    <w:rsid w:val="006D3D23"/>
    <w:rsid w:val="006D41D1"/>
    <w:rsid w:val="006D43B2"/>
    <w:rsid w:val="006D449D"/>
    <w:rsid w:val="006D472D"/>
    <w:rsid w:val="006D55D2"/>
    <w:rsid w:val="006D5968"/>
    <w:rsid w:val="006D59DC"/>
    <w:rsid w:val="006D5E4C"/>
    <w:rsid w:val="006D632C"/>
    <w:rsid w:val="006D6DF7"/>
    <w:rsid w:val="006E000D"/>
    <w:rsid w:val="006E0BD8"/>
    <w:rsid w:val="006E0E5F"/>
    <w:rsid w:val="006E0F1F"/>
    <w:rsid w:val="006E1492"/>
    <w:rsid w:val="006E19A1"/>
    <w:rsid w:val="006E1B78"/>
    <w:rsid w:val="006E21A9"/>
    <w:rsid w:val="006E261A"/>
    <w:rsid w:val="006E26B6"/>
    <w:rsid w:val="006E3676"/>
    <w:rsid w:val="006E3C15"/>
    <w:rsid w:val="006E3C21"/>
    <w:rsid w:val="006E3FC3"/>
    <w:rsid w:val="006E4568"/>
    <w:rsid w:val="006E4632"/>
    <w:rsid w:val="006E4DA8"/>
    <w:rsid w:val="006E4F80"/>
    <w:rsid w:val="006E5880"/>
    <w:rsid w:val="006E5CE8"/>
    <w:rsid w:val="006E75E3"/>
    <w:rsid w:val="006E785A"/>
    <w:rsid w:val="006F05AE"/>
    <w:rsid w:val="006F076F"/>
    <w:rsid w:val="006F1AD7"/>
    <w:rsid w:val="006F21C4"/>
    <w:rsid w:val="006F2775"/>
    <w:rsid w:val="006F28B5"/>
    <w:rsid w:val="006F2973"/>
    <w:rsid w:val="006F2E18"/>
    <w:rsid w:val="006F494E"/>
    <w:rsid w:val="006F6B85"/>
    <w:rsid w:val="006F7064"/>
    <w:rsid w:val="006F70F6"/>
    <w:rsid w:val="006F7188"/>
    <w:rsid w:val="006F73C9"/>
    <w:rsid w:val="006F75EF"/>
    <w:rsid w:val="006F78C6"/>
    <w:rsid w:val="00701C4B"/>
    <w:rsid w:val="00702212"/>
    <w:rsid w:val="00702D67"/>
    <w:rsid w:val="00703EA8"/>
    <w:rsid w:val="0070403D"/>
    <w:rsid w:val="0070424E"/>
    <w:rsid w:val="007052D0"/>
    <w:rsid w:val="00705CB5"/>
    <w:rsid w:val="00706664"/>
    <w:rsid w:val="007074A2"/>
    <w:rsid w:val="00707FB5"/>
    <w:rsid w:val="00707FBC"/>
    <w:rsid w:val="00710857"/>
    <w:rsid w:val="007118DC"/>
    <w:rsid w:val="00712CFB"/>
    <w:rsid w:val="00713756"/>
    <w:rsid w:val="007143AC"/>
    <w:rsid w:val="007144C2"/>
    <w:rsid w:val="00714C30"/>
    <w:rsid w:val="00715211"/>
    <w:rsid w:val="00715466"/>
    <w:rsid w:val="0071567A"/>
    <w:rsid w:val="0071584C"/>
    <w:rsid w:val="0071617C"/>
    <w:rsid w:val="00716B85"/>
    <w:rsid w:val="00717909"/>
    <w:rsid w:val="00720097"/>
    <w:rsid w:val="00720BB6"/>
    <w:rsid w:val="00721958"/>
    <w:rsid w:val="007221D1"/>
    <w:rsid w:val="00722A27"/>
    <w:rsid w:val="00722E6C"/>
    <w:rsid w:val="00723341"/>
    <w:rsid w:val="0072393C"/>
    <w:rsid w:val="00723CDA"/>
    <w:rsid w:val="007248F7"/>
    <w:rsid w:val="00724B5C"/>
    <w:rsid w:val="00725611"/>
    <w:rsid w:val="00727D94"/>
    <w:rsid w:val="00730626"/>
    <w:rsid w:val="00730E03"/>
    <w:rsid w:val="0073302E"/>
    <w:rsid w:val="007330BA"/>
    <w:rsid w:val="007335F0"/>
    <w:rsid w:val="00733FEF"/>
    <w:rsid w:val="007340A2"/>
    <w:rsid w:val="007349EA"/>
    <w:rsid w:val="007350FC"/>
    <w:rsid w:val="007364ED"/>
    <w:rsid w:val="007365DF"/>
    <w:rsid w:val="00736792"/>
    <w:rsid w:val="00736A66"/>
    <w:rsid w:val="00737243"/>
    <w:rsid w:val="0073735E"/>
    <w:rsid w:val="007376D4"/>
    <w:rsid w:val="007377EE"/>
    <w:rsid w:val="00737ABB"/>
    <w:rsid w:val="00740DAB"/>
    <w:rsid w:val="007438E1"/>
    <w:rsid w:val="00744159"/>
    <w:rsid w:val="0074449A"/>
    <w:rsid w:val="00744564"/>
    <w:rsid w:val="007449F6"/>
    <w:rsid w:val="007458B5"/>
    <w:rsid w:val="00745D26"/>
    <w:rsid w:val="00746F66"/>
    <w:rsid w:val="0074705D"/>
    <w:rsid w:val="00750E19"/>
    <w:rsid w:val="00752490"/>
    <w:rsid w:val="007524EC"/>
    <w:rsid w:val="00753B6F"/>
    <w:rsid w:val="00755235"/>
    <w:rsid w:val="00755E95"/>
    <w:rsid w:val="00755EAE"/>
    <w:rsid w:val="00756445"/>
    <w:rsid w:val="00756481"/>
    <w:rsid w:val="00756969"/>
    <w:rsid w:val="00756BD0"/>
    <w:rsid w:val="00756C41"/>
    <w:rsid w:val="007576B2"/>
    <w:rsid w:val="00757933"/>
    <w:rsid w:val="00757C7D"/>
    <w:rsid w:val="0076068E"/>
    <w:rsid w:val="00760980"/>
    <w:rsid w:val="0076147A"/>
    <w:rsid w:val="00763192"/>
    <w:rsid w:val="00763815"/>
    <w:rsid w:val="00763EAA"/>
    <w:rsid w:val="00764400"/>
    <w:rsid w:val="00764C6D"/>
    <w:rsid w:val="007663C3"/>
    <w:rsid w:val="00766759"/>
    <w:rsid w:val="007668F7"/>
    <w:rsid w:val="00766B0B"/>
    <w:rsid w:val="007675ED"/>
    <w:rsid w:val="00767701"/>
    <w:rsid w:val="00767CD1"/>
    <w:rsid w:val="00770039"/>
    <w:rsid w:val="0077055E"/>
    <w:rsid w:val="00770867"/>
    <w:rsid w:val="00770D1C"/>
    <w:rsid w:val="0077161B"/>
    <w:rsid w:val="0077166C"/>
    <w:rsid w:val="007727A2"/>
    <w:rsid w:val="00772CED"/>
    <w:rsid w:val="00773748"/>
    <w:rsid w:val="00775170"/>
    <w:rsid w:val="007772FE"/>
    <w:rsid w:val="007801E5"/>
    <w:rsid w:val="007803B2"/>
    <w:rsid w:val="007815E3"/>
    <w:rsid w:val="00782946"/>
    <w:rsid w:val="00782A2A"/>
    <w:rsid w:val="00782E51"/>
    <w:rsid w:val="00783C17"/>
    <w:rsid w:val="00783D43"/>
    <w:rsid w:val="0078534C"/>
    <w:rsid w:val="00785FAA"/>
    <w:rsid w:val="00786693"/>
    <w:rsid w:val="007879D0"/>
    <w:rsid w:val="00787F40"/>
    <w:rsid w:val="0079033B"/>
    <w:rsid w:val="007905EA"/>
    <w:rsid w:val="00790661"/>
    <w:rsid w:val="00790AF3"/>
    <w:rsid w:val="0079153E"/>
    <w:rsid w:val="00791788"/>
    <w:rsid w:val="00791BA9"/>
    <w:rsid w:val="007923FB"/>
    <w:rsid w:val="007926A0"/>
    <w:rsid w:val="007926BD"/>
    <w:rsid w:val="007930BB"/>
    <w:rsid w:val="00794177"/>
    <w:rsid w:val="0079480C"/>
    <w:rsid w:val="00794E55"/>
    <w:rsid w:val="00794F4D"/>
    <w:rsid w:val="007950B9"/>
    <w:rsid w:val="007959BD"/>
    <w:rsid w:val="00795DCC"/>
    <w:rsid w:val="00797023"/>
    <w:rsid w:val="007A07E1"/>
    <w:rsid w:val="007A0E3B"/>
    <w:rsid w:val="007A0E87"/>
    <w:rsid w:val="007A1059"/>
    <w:rsid w:val="007A209A"/>
    <w:rsid w:val="007A276C"/>
    <w:rsid w:val="007A2789"/>
    <w:rsid w:val="007A2B62"/>
    <w:rsid w:val="007A3535"/>
    <w:rsid w:val="007A4092"/>
    <w:rsid w:val="007A45F1"/>
    <w:rsid w:val="007A5614"/>
    <w:rsid w:val="007A5627"/>
    <w:rsid w:val="007A65A8"/>
    <w:rsid w:val="007A6AAF"/>
    <w:rsid w:val="007A70C9"/>
    <w:rsid w:val="007A71DC"/>
    <w:rsid w:val="007A74F4"/>
    <w:rsid w:val="007A79ED"/>
    <w:rsid w:val="007A7F73"/>
    <w:rsid w:val="007B042A"/>
    <w:rsid w:val="007B0CF2"/>
    <w:rsid w:val="007B0E73"/>
    <w:rsid w:val="007B0FD9"/>
    <w:rsid w:val="007B12AA"/>
    <w:rsid w:val="007B12B9"/>
    <w:rsid w:val="007B12FC"/>
    <w:rsid w:val="007B221E"/>
    <w:rsid w:val="007B257F"/>
    <w:rsid w:val="007B2BDE"/>
    <w:rsid w:val="007B362E"/>
    <w:rsid w:val="007B43DE"/>
    <w:rsid w:val="007B4436"/>
    <w:rsid w:val="007B4545"/>
    <w:rsid w:val="007B4978"/>
    <w:rsid w:val="007B65A6"/>
    <w:rsid w:val="007B737E"/>
    <w:rsid w:val="007B77D6"/>
    <w:rsid w:val="007C0ED5"/>
    <w:rsid w:val="007C0F41"/>
    <w:rsid w:val="007C125C"/>
    <w:rsid w:val="007C1709"/>
    <w:rsid w:val="007C1B79"/>
    <w:rsid w:val="007C201E"/>
    <w:rsid w:val="007C2103"/>
    <w:rsid w:val="007C2428"/>
    <w:rsid w:val="007C258A"/>
    <w:rsid w:val="007C25CB"/>
    <w:rsid w:val="007C27D8"/>
    <w:rsid w:val="007C31F3"/>
    <w:rsid w:val="007C3448"/>
    <w:rsid w:val="007C3FB8"/>
    <w:rsid w:val="007C4063"/>
    <w:rsid w:val="007C482A"/>
    <w:rsid w:val="007C4879"/>
    <w:rsid w:val="007C4C47"/>
    <w:rsid w:val="007C66C7"/>
    <w:rsid w:val="007C7B79"/>
    <w:rsid w:val="007D028D"/>
    <w:rsid w:val="007D0474"/>
    <w:rsid w:val="007D095A"/>
    <w:rsid w:val="007D0C98"/>
    <w:rsid w:val="007D0ED5"/>
    <w:rsid w:val="007D1C17"/>
    <w:rsid w:val="007D1E4A"/>
    <w:rsid w:val="007D2187"/>
    <w:rsid w:val="007D362A"/>
    <w:rsid w:val="007D3641"/>
    <w:rsid w:val="007D3C02"/>
    <w:rsid w:val="007D4516"/>
    <w:rsid w:val="007D4C58"/>
    <w:rsid w:val="007D4C65"/>
    <w:rsid w:val="007D4F47"/>
    <w:rsid w:val="007D55D5"/>
    <w:rsid w:val="007D6072"/>
    <w:rsid w:val="007D6510"/>
    <w:rsid w:val="007E1086"/>
    <w:rsid w:val="007E1E9D"/>
    <w:rsid w:val="007E3372"/>
    <w:rsid w:val="007E3612"/>
    <w:rsid w:val="007E3ECB"/>
    <w:rsid w:val="007E47B1"/>
    <w:rsid w:val="007E49BC"/>
    <w:rsid w:val="007E5CA0"/>
    <w:rsid w:val="007E5E9B"/>
    <w:rsid w:val="007E6237"/>
    <w:rsid w:val="007E7874"/>
    <w:rsid w:val="007F0077"/>
    <w:rsid w:val="007F0237"/>
    <w:rsid w:val="007F0E7F"/>
    <w:rsid w:val="007F185B"/>
    <w:rsid w:val="007F2A4D"/>
    <w:rsid w:val="007F3D92"/>
    <w:rsid w:val="007F5E28"/>
    <w:rsid w:val="007F6613"/>
    <w:rsid w:val="007F6E31"/>
    <w:rsid w:val="007F6E43"/>
    <w:rsid w:val="0080096D"/>
    <w:rsid w:val="00801113"/>
    <w:rsid w:val="0080123B"/>
    <w:rsid w:val="00801A87"/>
    <w:rsid w:val="00801BDA"/>
    <w:rsid w:val="00802F22"/>
    <w:rsid w:val="0080379A"/>
    <w:rsid w:val="008039B0"/>
    <w:rsid w:val="008040D5"/>
    <w:rsid w:val="00804423"/>
    <w:rsid w:val="008048B1"/>
    <w:rsid w:val="00805311"/>
    <w:rsid w:val="00805568"/>
    <w:rsid w:val="008057A7"/>
    <w:rsid w:val="00806203"/>
    <w:rsid w:val="0080628C"/>
    <w:rsid w:val="00806BFC"/>
    <w:rsid w:val="0080739F"/>
    <w:rsid w:val="0080780A"/>
    <w:rsid w:val="008078BF"/>
    <w:rsid w:val="008127CE"/>
    <w:rsid w:val="00812AF1"/>
    <w:rsid w:val="008132F6"/>
    <w:rsid w:val="00813582"/>
    <w:rsid w:val="00813E4E"/>
    <w:rsid w:val="00813F03"/>
    <w:rsid w:val="00815340"/>
    <w:rsid w:val="0081644E"/>
    <w:rsid w:val="00816B3A"/>
    <w:rsid w:val="00816DDA"/>
    <w:rsid w:val="00817439"/>
    <w:rsid w:val="00820067"/>
    <w:rsid w:val="0082088F"/>
    <w:rsid w:val="008212AB"/>
    <w:rsid w:val="0082142D"/>
    <w:rsid w:val="008220D7"/>
    <w:rsid w:val="00823AD6"/>
    <w:rsid w:val="00823BC5"/>
    <w:rsid w:val="008248B3"/>
    <w:rsid w:val="0082660F"/>
    <w:rsid w:val="008269C6"/>
    <w:rsid w:val="00831F1E"/>
    <w:rsid w:val="00832134"/>
    <w:rsid w:val="00832A8E"/>
    <w:rsid w:val="00833172"/>
    <w:rsid w:val="008337E5"/>
    <w:rsid w:val="008339DB"/>
    <w:rsid w:val="008351C0"/>
    <w:rsid w:val="0083654B"/>
    <w:rsid w:val="0083762A"/>
    <w:rsid w:val="00841487"/>
    <w:rsid w:val="00841563"/>
    <w:rsid w:val="00841891"/>
    <w:rsid w:val="008422F4"/>
    <w:rsid w:val="008429AB"/>
    <w:rsid w:val="00842D3F"/>
    <w:rsid w:val="00844128"/>
    <w:rsid w:val="00844333"/>
    <w:rsid w:val="008445BC"/>
    <w:rsid w:val="00845630"/>
    <w:rsid w:val="00845C74"/>
    <w:rsid w:val="00845EA6"/>
    <w:rsid w:val="00847304"/>
    <w:rsid w:val="008476C9"/>
    <w:rsid w:val="00847711"/>
    <w:rsid w:val="00847B5E"/>
    <w:rsid w:val="008511FF"/>
    <w:rsid w:val="008514E1"/>
    <w:rsid w:val="00851E35"/>
    <w:rsid w:val="00851F9C"/>
    <w:rsid w:val="0085296B"/>
    <w:rsid w:val="008534DC"/>
    <w:rsid w:val="00854049"/>
    <w:rsid w:val="0085468E"/>
    <w:rsid w:val="008552E4"/>
    <w:rsid w:val="00855614"/>
    <w:rsid w:val="0085589B"/>
    <w:rsid w:val="00856045"/>
    <w:rsid w:val="008564FC"/>
    <w:rsid w:val="00856724"/>
    <w:rsid w:val="00857287"/>
    <w:rsid w:val="00857316"/>
    <w:rsid w:val="00857FE3"/>
    <w:rsid w:val="0086004F"/>
    <w:rsid w:val="008608AF"/>
    <w:rsid w:val="00860C32"/>
    <w:rsid w:val="00861590"/>
    <w:rsid w:val="0086176F"/>
    <w:rsid w:val="00862887"/>
    <w:rsid w:val="008630C2"/>
    <w:rsid w:val="0086350B"/>
    <w:rsid w:val="0086424A"/>
    <w:rsid w:val="008650FD"/>
    <w:rsid w:val="00865511"/>
    <w:rsid w:val="00865D7D"/>
    <w:rsid w:val="0086652D"/>
    <w:rsid w:val="0086678C"/>
    <w:rsid w:val="00866A6C"/>
    <w:rsid w:val="00867A35"/>
    <w:rsid w:val="008704AA"/>
    <w:rsid w:val="00870701"/>
    <w:rsid w:val="00870DF5"/>
    <w:rsid w:val="00871F3B"/>
    <w:rsid w:val="00873131"/>
    <w:rsid w:val="00873C90"/>
    <w:rsid w:val="00874033"/>
    <w:rsid w:val="0087466F"/>
    <w:rsid w:val="00875E8B"/>
    <w:rsid w:val="008764E2"/>
    <w:rsid w:val="00876FC3"/>
    <w:rsid w:val="0088027E"/>
    <w:rsid w:val="0088073D"/>
    <w:rsid w:val="008811A9"/>
    <w:rsid w:val="0088138D"/>
    <w:rsid w:val="00881D7D"/>
    <w:rsid w:val="00882195"/>
    <w:rsid w:val="008825FA"/>
    <w:rsid w:val="008829F6"/>
    <w:rsid w:val="00882B0D"/>
    <w:rsid w:val="00882C50"/>
    <w:rsid w:val="008832A9"/>
    <w:rsid w:val="00883CFB"/>
    <w:rsid w:val="0088425C"/>
    <w:rsid w:val="00884D2D"/>
    <w:rsid w:val="00885633"/>
    <w:rsid w:val="008860F9"/>
    <w:rsid w:val="0088613C"/>
    <w:rsid w:val="008864B6"/>
    <w:rsid w:val="008878DA"/>
    <w:rsid w:val="00887C65"/>
    <w:rsid w:val="00887D70"/>
    <w:rsid w:val="008911BE"/>
    <w:rsid w:val="00892027"/>
    <w:rsid w:val="00892162"/>
    <w:rsid w:val="008922BE"/>
    <w:rsid w:val="00892D9D"/>
    <w:rsid w:val="00893271"/>
    <w:rsid w:val="0089357D"/>
    <w:rsid w:val="00894124"/>
    <w:rsid w:val="00894284"/>
    <w:rsid w:val="00895EAC"/>
    <w:rsid w:val="00896925"/>
    <w:rsid w:val="00896C6C"/>
    <w:rsid w:val="008976D8"/>
    <w:rsid w:val="008A0641"/>
    <w:rsid w:val="008A0CAE"/>
    <w:rsid w:val="008A0F4F"/>
    <w:rsid w:val="008A15BA"/>
    <w:rsid w:val="008A1C0D"/>
    <w:rsid w:val="008A1FF1"/>
    <w:rsid w:val="008A2103"/>
    <w:rsid w:val="008A231C"/>
    <w:rsid w:val="008A385A"/>
    <w:rsid w:val="008A5110"/>
    <w:rsid w:val="008A5480"/>
    <w:rsid w:val="008A5D12"/>
    <w:rsid w:val="008A6872"/>
    <w:rsid w:val="008A6FB5"/>
    <w:rsid w:val="008A7352"/>
    <w:rsid w:val="008A739F"/>
    <w:rsid w:val="008A7612"/>
    <w:rsid w:val="008A7B42"/>
    <w:rsid w:val="008A7C96"/>
    <w:rsid w:val="008A7E3D"/>
    <w:rsid w:val="008B01B5"/>
    <w:rsid w:val="008B1766"/>
    <w:rsid w:val="008B2EF0"/>
    <w:rsid w:val="008B2FAD"/>
    <w:rsid w:val="008B45E3"/>
    <w:rsid w:val="008B46EE"/>
    <w:rsid w:val="008B4E62"/>
    <w:rsid w:val="008B54EF"/>
    <w:rsid w:val="008B5B21"/>
    <w:rsid w:val="008B5CAE"/>
    <w:rsid w:val="008B61A7"/>
    <w:rsid w:val="008B684B"/>
    <w:rsid w:val="008B6C3E"/>
    <w:rsid w:val="008C0A48"/>
    <w:rsid w:val="008C1896"/>
    <w:rsid w:val="008C2AC8"/>
    <w:rsid w:val="008C2B4B"/>
    <w:rsid w:val="008C61EA"/>
    <w:rsid w:val="008C6BB7"/>
    <w:rsid w:val="008C744D"/>
    <w:rsid w:val="008D07FC"/>
    <w:rsid w:val="008D0DCC"/>
    <w:rsid w:val="008D151A"/>
    <w:rsid w:val="008D1CDF"/>
    <w:rsid w:val="008D4108"/>
    <w:rsid w:val="008D4AEF"/>
    <w:rsid w:val="008D504D"/>
    <w:rsid w:val="008D53AC"/>
    <w:rsid w:val="008D5D80"/>
    <w:rsid w:val="008D685B"/>
    <w:rsid w:val="008D7373"/>
    <w:rsid w:val="008D7956"/>
    <w:rsid w:val="008D7C73"/>
    <w:rsid w:val="008E0909"/>
    <w:rsid w:val="008E0D64"/>
    <w:rsid w:val="008E122E"/>
    <w:rsid w:val="008E1517"/>
    <w:rsid w:val="008E1523"/>
    <w:rsid w:val="008E1D98"/>
    <w:rsid w:val="008E261D"/>
    <w:rsid w:val="008E2D48"/>
    <w:rsid w:val="008E3A97"/>
    <w:rsid w:val="008E46A7"/>
    <w:rsid w:val="008E4A9C"/>
    <w:rsid w:val="008E6B42"/>
    <w:rsid w:val="008E6E97"/>
    <w:rsid w:val="008E7029"/>
    <w:rsid w:val="008E71B4"/>
    <w:rsid w:val="008E72ED"/>
    <w:rsid w:val="008E7946"/>
    <w:rsid w:val="008E79BF"/>
    <w:rsid w:val="008E79F9"/>
    <w:rsid w:val="008F035A"/>
    <w:rsid w:val="008F0723"/>
    <w:rsid w:val="008F0A30"/>
    <w:rsid w:val="008F0C0B"/>
    <w:rsid w:val="008F0FE2"/>
    <w:rsid w:val="008F20D4"/>
    <w:rsid w:val="008F29EB"/>
    <w:rsid w:val="008F3187"/>
    <w:rsid w:val="008F40AD"/>
    <w:rsid w:val="008F4898"/>
    <w:rsid w:val="008F51F0"/>
    <w:rsid w:val="008F56D6"/>
    <w:rsid w:val="008F5C5F"/>
    <w:rsid w:val="008F5D72"/>
    <w:rsid w:val="008F63B9"/>
    <w:rsid w:val="008F6432"/>
    <w:rsid w:val="0090030C"/>
    <w:rsid w:val="00900871"/>
    <w:rsid w:val="00900CB5"/>
    <w:rsid w:val="00901063"/>
    <w:rsid w:val="0090112B"/>
    <w:rsid w:val="00901166"/>
    <w:rsid w:val="009019D5"/>
    <w:rsid w:val="00901E7B"/>
    <w:rsid w:val="009032AE"/>
    <w:rsid w:val="00903588"/>
    <w:rsid w:val="00903639"/>
    <w:rsid w:val="00903945"/>
    <w:rsid w:val="00904A7F"/>
    <w:rsid w:val="00904A8A"/>
    <w:rsid w:val="00906012"/>
    <w:rsid w:val="0090636C"/>
    <w:rsid w:val="00906528"/>
    <w:rsid w:val="009066B0"/>
    <w:rsid w:val="0090733B"/>
    <w:rsid w:val="00910BCA"/>
    <w:rsid w:val="00911868"/>
    <w:rsid w:val="009126E0"/>
    <w:rsid w:val="009130CC"/>
    <w:rsid w:val="00913E6F"/>
    <w:rsid w:val="00913FF9"/>
    <w:rsid w:val="00914729"/>
    <w:rsid w:val="00914D3E"/>
    <w:rsid w:val="009153BE"/>
    <w:rsid w:val="00915A35"/>
    <w:rsid w:val="00915A81"/>
    <w:rsid w:val="00915ACC"/>
    <w:rsid w:val="0091671B"/>
    <w:rsid w:val="00916E70"/>
    <w:rsid w:val="00916F15"/>
    <w:rsid w:val="0091720A"/>
    <w:rsid w:val="00917F33"/>
    <w:rsid w:val="0092032F"/>
    <w:rsid w:val="00920F07"/>
    <w:rsid w:val="0092123D"/>
    <w:rsid w:val="009217C3"/>
    <w:rsid w:val="009237C1"/>
    <w:rsid w:val="00923E30"/>
    <w:rsid w:val="00923F01"/>
    <w:rsid w:val="00924122"/>
    <w:rsid w:val="009241E6"/>
    <w:rsid w:val="00924638"/>
    <w:rsid w:val="00924713"/>
    <w:rsid w:val="00924CF7"/>
    <w:rsid w:val="009252EE"/>
    <w:rsid w:val="009266FF"/>
    <w:rsid w:val="00930A3A"/>
    <w:rsid w:val="00930BD3"/>
    <w:rsid w:val="00930E97"/>
    <w:rsid w:val="00931BB5"/>
    <w:rsid w:val="00931BF8"/>
    <w:rsid w:val="0093244D"/>
    <w:rsid w:val="00932B2A"/>
    <w:rsid w:val="0093414A"/>
    <w:rsid w:val="009345DA"/>
    <w:rsid w:val="0093482C"/>
    <w:rsid w:val="00934E5C"/>
    <w:rsid w:val="00936454"/>
    <w:rsid w:val="0093649F"/>
    <w:rsid w:val="00936B04"/>
    <w:rsid w:val="0094042E"/>
    <w:rsid w:val="00940760"/>
    <w:rsid w:val="00942340"/>
    <w:rsid w:val="009423F9"/>
    <w:rsid w:val="00942F2D"/>
    <w:rsid w:val="009436F2"/>
    <w:rsid w:val="009440C1"/>
    <w:rsid w:val="00945758"/>
    <w:rsid w:val="00945AB9"/>
    <w:rsid w:val="00946991"/>
    <w:rsid w:val="00946CEB"/>
    <w:rsid w:val="00947853"/>
    <w:rsid w:val="00947BA7"/>
    <w:rsid w:val="00947BAD"/>
    <w:rsid w:val="00947E35"/>
    <w:rsid w:val="0095011D"/>
    <w:rsid w:val="00950DA9"/>
    <w:rsid w:val="00951197"/>
    <w:rsid w:val="00951E67"/>
    <w:rsid w:val="00951EC6"/>
    <w:rsid w:val="00951FC5"/>
    <w:rsid w:val="00952A95"/>
    <w:rsid w:val="00952FE4"/>
    <w:rsid w:val="009539FF"/>
    <w:rsid w:val="00953C01"/>
    <w:rsid w:val="00953DF8"/>
    <w:rsid w:val="00954E30"/>
    <w:rsid w:val="0095518C"/>
    <w:rsid w:val="009563A0"/>
    <w:rsid w:val="00956A93"/>
    <w:rsid w:val="00956EEC"/>
    <w:rsid w:val="00960362"/>
    <w:rsid w:val="00960FBE"/>
    <w:rsid w:val="009610B5"/>
    <w:rsid w:val="00961ED1"/>
    <w:rsid w:val="009623AF"/>
    <w:rsid w:val="00963712"/>
    <w:rsid w:val="0096519C"/>
    <w:rsid w:val="0096527F"/>
    <w:rsid w:val="009657F9"/>
    <w:rsid w:val="00966D17"/>
    <w:rsid w:val="009677D4"/>
    <w:rsid w:val="00970E21"/>
    <w:rsid w:val="009716C3"/>
    <w:rsid w:val="009718F7"/>
    <w:rsid w:val="00971987"/>
    <w:rsid w:val="009719B8"/>
    <w:rsid w:val="00971C1F"/>
    <w:rsid w:val="00971FFD"/>
    <w:rsid w:val="009720F4"/>
    <w:rsid w:val="00972AAC"/>
    <w:rsid w:val="00973793"/>
    <w:rsid w:val="00974466"/>
    <w:rsid w:val="009748A3"/>
    <w:rsid w:val="00974C84"/>
    <w:rsid w:val="009752DB"/>
    <w:rsid w:val="009762A1"/>
    <w:rsid w:val="00977BF2"/>
    <w:rsid w:val="00980195"/>
    <w:rsid w:val="00980682"/>
    <w:rsid w:val="009809CC"/>
    <w:rsid w:val="009816C9"/>
    <w:rsid w:val="0098197C"/>
    <w:rsid w:val="0098204B"/>
    <w:rsid w:val="009840FE"/>
    <w:rsid w:val="00984A93"/>
    <w:rsid w:val="009861AB"/>
    <w:rsid w:val="009875E3"/>
    <w:rsid w:val="00987A2D"/>
    <w:rsid w:val="00990C29"/>
    <w:rsid w:val="00991F73"/>
    <w:rsid w:val="00992199"/>
    <w:rsid w:val="00992860"/>
    <w:rsid w:val="00993D6B"/>
    <w:rsid w:val="00993E91"/>
    <w:rsid w:val="009941A1"/>
    <w:rsid w:val="009942FE"/>
    <w:rsid w:val="009967ED"/>
    <w:rsid w:val="00996B97"/>
    <w:rsid w:val="00996D16"/>
    <w:rsid w:val="00997000"/>
    <w:rsid w:val="00997699"/>
    <w:rsid w:val="009A001B"/>
    <w:rsid w:val="009A0222"/>
    <w:rsid w:val="009A0420"/>
    <w:rsid w:val="009A10A1"/>
    <w:rsid w:val="009A17A4"/>
    <w:rsid w:val="009A17D3"/>
    <w:rsid w:val="009A1FFB"/>
    <w:rsid w:val="009A21E9"/>
    <w:rsid w:val="009A254D"/>
    <w:rsid w:val="009A288B"/>
    <w:rsid w:val="009A2990"/>
    <w:rsid w:val="009A2A03"/>
    <w:rsid w:val="009A2F56"/>
    <w:rsid w:val="009A5D1A"/>
    <w:rsid w:val="009A7024"/>
    <w:rsid w:val="009A722E"/>
    <w:rsid w:val="009A73E9"/>
    <w:rsid w:val="009B071F"/>
    <w:rsid w:val="009B1146"/>
    <w:rsid w:val="009B13CC"/>
    <w:rsid w:val="009B24FE"/>
    <w:rsid w:val="009B26B0"/>
    <w:rsid w:val="009B26DE"/>
    <w:rsid w:val="009B2825"/>
    <w:rsid w:val="009B2B02"/>
    <w:rsid w:val="009B35F7"/>
    <w:rsid w:val="009B3D7F"/>
    <w:rsid w:val="009B56E0"/>
    <w:rsid w:val="009B57CC"/>
    <w:rsid w:val="009B5A97"/>
    <w:rsid w:val="009B5DB6"/>
    <w:rsid w:val="009B6596"/>
    <w:rsid w:val="009B7921"/>
    <w:rsid w:val="009C1050"/>
    <w:rsid w:val="009C19B7"/>
    <w:rsid w:val="009C22CE"/>
    <w:rsid w:val="009C2565"/>
    <w:rsid w:val="009C27D6"/>
    <w:rsid w:val="009C2A75"/>
    <w:rsid w:val="009C3375"/>
    <w:rsid w:val="009C44BF"/>
    <w:rsid w:val="009C44C7"/>
    <w:rsid w:val="009C4CD0"/>
    <w:rsid w:val="009C4E58"/>
    <w:rsid w:val="009C5925"/>
    <w:rsid w:val="009C5F5B"/>
    <w:rsid w:val="009C6B4C"/>
    <w:rsid w:val="009C6DDF"/>
    <w:rsid w:val="009C726C"/>
    <w:rsid w:val="009C73BE"/>
    <w:rsid w:val="009D0506"/>
    <w:rsid w:val="009D1200"/>
    <w:rsid w:val="009D26E3"/>
    <w:rsid w:val="009D2C76"/>
    <w:rsid w:val="009D2FD9"/>
    <w:rsid w:val="009D5CED"/>
    <w:rsid w:val="009D5F5E"/>
    <w:rsid w:val="009D6161"/>
    <w:rsid w:val="009D666A"/>
    <w:rsid w:val="009D69CB"/>
    <w:rsid w:val="009D79EF"/>
    <w:rsid w:val="009D7CC2"/>
    <w:rsid w:val="009E09AA"/>
    <w:rsid w:val="009E0AF2"/>
    <w:rsid w:val="009E0CD7"/>
    <w:rsid w:val="009E11D6"/>
    <w:rsid w:val="009E12FF"/>
    <w:rsid w:val="009E19DF"/>
    <w:rsid w:val="009E1B3F"/>
    <w:rsid w:val="009E2BF6"/>
    <w:rsid w:val="009E2EE7"/>
    <w:rsid w:val="009E39F0"/>
    <w:rsid w:val="009E43CB"/>
    <w:rsid w:val="009E45A0"/>
    <w:rsid w:val="009E4B3F"/>
    <w:rsid w:val="009E53AD"/>
    <w:rsid w:val="009E5462"/>
    <w:rsid w:val="009E588D"/>
    <w:rsid w:val="009E5D0D"/>
    <w:rsid w:val="009E7005"/>
    <w:rsid w:val="009E79D3"/>
    <w:rsid w:val="009F073C"/>
    <w:rsid w:val="009F0C74"/>
    <w:rsid w:val="009F1212"/>
    <w:rsid w:val="009F1788"/>
    <w:rsid w:val="009F1824"/>
    <w:rsid w:val="009F1E65"/>
    <w:rsid w:val="009F2EDC"/>
    <w:rsid w:val="009F3AA4"/>
    <w:rsid w:val="009F630D"/>
    <w:rsid w:val="009F7405"/>
    <w:rsid w:val="009F7BAE"/>
    <w:rsid w:val="009F7D2D"/>
    <w:rsid w:val="009F7D73"/>
    <w:rsid w:val="00A00148"/>
    <w:rsid w:val="00A00262"/>
    <w:rsid w:val="00A0069F"/>
    <w:rsid w:val="00A01043"/>
    <w:rsid w:val="00A019B5"/>
    <w:rsid w:val="00A01D74"/>
    <w:rsid w:val="00A01DAB"/>
    <w:rsid w:val="00A020A6"/>
    <w:rsid w:val="00A028EA"/>
    <w:rsid w:val="00A0358E"/>
    <w:rsid w:val="00A035ED"/>
    <w:rsid w:val="00A037AE"/>
    <w:rsid w:val="00A041BE"/>
    <w:rsid w:val="00A04B04"/>
    <w:rsid w:val="00A04F51"/>
    <w:rsid w:val="00A0510A"/>
    <w:rsid w:val="00A05AE8"/>
    <w:rsid w:val="00A05E8D"/>
    <w:rsid w:val="00A062D6"/>
    <w:rsid w:val="00A069B9"/>
    <w:rsid w:val="00A06DE2"/>
    <w:rsid w:val="00A06EB0"/>
    <w:rsid w:val="00A0790C"/>
    <w:rsid w:val="00A07DF2"/>
    <w:rsid w:val="00A07E12"/>
    <w:rsid w:val="00A10A07"/>
    <w:rsid w:val="00A115BE"/>
    <w:rsid w:val="00A117A1"/>
    <w:rsid w:val="00A12004"/>
    <w:rsid w:val="00A127CC"/>
    <w:rsid w:val="00A13EE0"/>
    <w:rsid w:val="00A145E8"/>
    <w:rsid w:val="00A14EF6"/>
    <w:rsid w:val="00A1539C"/>
    <w:rsid w:val="00A171BD"/>
    <w:rsid w:val="00A17FF3"/>
    <w:rsid w:val="00A200B9"/>
    <w:rsid w:val="00A203AE"/>
    <w:rsid w:val="00A20AA1"/>
    <w:rsid w:val="00A20CF7"/>
    <w:rsid w:val="00A21E45"/>
    <w:rsid w:val="00A21EB7"/>
    <w:rsid w:val="00A22DDA"/>
    <w:rsid w:val="00A22F31"/>
    <w:rsid w:val="00A230FE"/>
    <w:rsid w:val="00A23473"/>
    <w:rsid w:val="00A2447E"/>
    <w:rsid w:val="00A24BCA"/>
    <w:rsid w:val="00A24DCB"/>
    <w:rsid w:val="00A25CD0"/>
    <w:rsid w:val="00A25E9F"/>
    <w:rsid w:val="00A2621E"/>
    <w:rsid w:val="00A263B1"/>
    <w:rsid w:val="00A26B18"/>
    <w:rsid w:val="00A270EA"/>
    <w:rsid w:val="00A27EC5"/>
    <w:rsid w:val="00A3047B"/>
    <w:rsid w:val="00A32424"/>
    <w:rsid w:val="00A327BC"/>
    <w:rsid w:val="00A33409"/>
    <w:rsid w:val="00A33C1A"/>
    <w:rsid w:val="00A33C7D"/>
    <w:rsid w:val="00A33D72"/>
    <w:rsid w:val="00A33EBF"/>
    <w:rsid w:val="00A33FD7"/>
    <w:rsid w:val="00A34134"/>
    <w:rsid w:val="00A341F6"/>
    <w:rsid w:val="00A34540"/>
    <w:rsid w:val="00A34B35"/>
    <w:rsid w:val="00A34B48"/>
    <w:rsid w:val="00A34BCD"/>
    <w:rsid w:val="00A34DB8"/>
    <w:rsid w:val="00A35105"/>
    <w:rsid w:val="00A35355"/>
    <w:rsid w:val="00A35C40"/>
    <w:rsid w:val="00A35FDD"/>
    <w:rsid w:val="00A37254"/>
    <w:rsid w:val="00A372C2"/>
    <w:rsid w:val="00A3737D"/>
    <w:rsid w:val="00A37448"/>
    <w:rsid w:val="00A40840"/>
    <w:rsid w:val="00A413CC"/>
    <w:rsid w:val="00A424AF"/>
    <w:rsid w:val="00A42A6A"/>
    <w:rsid w:val="00A42D01"/>
    <w:rsid w:val="00A42E04"/>
    <w:rsid w:val="00A42FE1"/>
    <w:rsid w:val="00A430BB"/>
    <w:rsid w:val="00A43362"/>
    <w:rsid w:val="00A43597"/>
    <w:rsid w:val="00A43B03"/>
    <w:rsid w:val="00A44893"/>
    <w:rsid w:val="00A4521D"/>
    <w:rsid w:val="00A452E0"/>
    <w:rsid w:val="00A4573D"/>
    <w:rsid w:val="00A457CA"/>
    <w:rsid w:val="00A45A73"/>
    <w:rsid w:val="00A476E7"/>
    <w:rsid w:val="00A50829"/>
    <w:rsid w:val="00A50C98"/>
    <w:rsid w:val="00A50E79"/>
    <w:rsid w:val="00A510F3"/>
    <w:rsid w:val="00A539F4"/>
    <w:rsid w:val="00A552AF"/>
    <w:rsid w:val="00A5533E"/>
    <w:rsid w:val="00A55589"/>
    <w:rsid w:val="00A578EA"/>
    <w:rsid w:val="00A57943"/>
    <w:rsid w:val="00A57DE0"/>
    <w:rsid w:val="00A57E1E"/>
    <w:rsid w:val="00A606A0"/>
    <w:rsid w:val="00A610EA"/>
    <w:rsid w:val="00A61151"/>
    <w:rsid w:val="00A62077"/>
    <w:rsid w:val="00A621E1"/>
    <w:rsid w:val="00A62935"/>
    <w:rsid w:val="00A629D6"/>
    <w:rsid w:val="00A638C2"/>
    <w:rsid w:val="00A63F0A"/>
    <w:rsid w:val="00A6662B"/>
    <w:rsid w:val="00A66830"/>
    <w:rsid w:val="00A67529"/>
    <w:rsid w:val="00A67977"/>
    <w:rsid w:val="00A67A15"/>
    <w:rsid w:val="00A7033F"/>
    <w:rsid w:val="00A71633"/>
    <w:rsid w:val="00A71728"/>
    <w:rsid w:val="00A71BA2"/>
    <w:rsid w:val="00A71C57"/>
    <w:rsid w:val="00A7331B"/>
    <w:rsid w:val="00A73331"/>
    <w:rsid w:val="00A73B45"/>
    <w:rsid w:val="00A73EBE"/>
    <w:rsid w:val="00A746F6"/>
    <w:rsid w:val="00A75831"/>
    <w:rsid w:val="00A761D2"/>
    <w:rsid w:val="00A76D26"/>
    <w:rsid w:val="00A77851"/>
    <w:rsid w:val="00A809B5"/>
    <w:rsid w:val="00A8124C"/>
    <w:rsid w:val="00A819B6"/>
    <w:rsid w:val="00A8226A"/>
    <w:rsid w:val="00A8263B"/>
    <w:rsid w:val="00A82B5A"/>
    <w:rsid w:val="00A82E95"/>
    <w:rsid w:val="00A83D1A"/>
    <w:rsid w:val="00A84AE4"/>
    <w:rsid w:val="00A8533C"/>
    <w:rsid w:val="00A85572"/>
    <w:rsid w:val="00A85B41"/>
    <w:rsid w:val="00A85BA2"/>
    <w:rsid w:val="00A86609"/>
    <w:rsid w:val="00A87DFC"/>
    <w:rsid w:val="00A906E6"/>
    <w:rsid w:val="00A90B02"/>
    <w:rsid w:val="00A9285B"/>
    <w:rsid w:val="00A92AB2"/>
    <w:rsid w:val="00A93866"/>
    <w:rsid w:val="00A9388A"/>
    <w:rsid w:val="00A93946"/>
    <w:rsid w:val="00A9414A"/>
    <w:rsid w:val="00A94B35"/>
    <w:rsid w:val="00A94B54"/>
    <w:rsid w:val="00A95A58"/>
    <w:rsid w:val="00A961F2"/>
    <w:rsid w:val="00A9635A"/>
    <w:rsid w:val="00A963EC"/>
    <w:rsid w:val="00A96D5D"/>
    <w:rsid w:val="00A97167"/>
    <w:rsid w:val="00AA00BA"/>
    <w:rsid w:val="00AA053F"/>
    <w:rsid w:val="00AA128D"/>
    <w:rsid w:val="00AA15B2"/>
    <w:rsid w:val="00AA164A"/>
    <w:rsid w:val="00AA3320"/>
    <w:rsid w:val="00AA4800"/>
    <w:rsid w:val="00AA4BD5"/>
    <w:rsid w:val="00AA57B1"/>
    <w:rsid w:val="00AA6DF5"/>
    <w:rsid w:val="00AA6E05"/>
    <w:rsid w:val="00AA7180"/>
    <w:rsid w:val="00AB0145"/>
    <w:rsid w:val="00AB0BAC"/>
    <w:rsid w:val="00AB0F16"/>
    <w:rsid w:val="00AB17DD"/>
    <w:rsid w:val="00AB1F65"/>
    <w:rsid w:val="00AB2B51"/>
    <w:rsid w:val="00AB312E"/>
    <w:rsid w:val="00AB3DB2"/>
    <w:rsid w:val="00AB5C8C"/>
    <w:rsid w:val="00AB5D2B"/>
    <w:rsid w:val="00AB6866"/>
    <w:rsid w:val="00AB70DE"/>
    <w:rsid w:val="00AC0517"/>
    <w:rsid w:val="00AC098A"/>
    <w:rsid w:val="00AC0DB6"/>
    <w:rsid w:val="00AC122D"/>
    <w:rsid w:val="00AC1C5F"/>
    <w:rsid w:val="00AC1CA9"/>
    <w:rsid w:val="00AC2692"/>
    <w:rsid w:val="00AC2FF2"/>
    <w:rsid w:val="00AC3B12"/>
    <w:rsid w:val="00AC40B6"/>
    <w:rsid w:val="00AC5E86"/>
    <w:rsid w:val="00AC611C"/>
    <w:rsid w:val="00AC6183"/>
    <w:rsid w:val="00AC68DF"/>
    <w:rsid w:val="00AD0635"/>
    <w:rsid w:val="00AD066B"/>
    <w:rsid w:val="00AD06C3"/>
    <w:rsid w:val="00AD180D"/>
    <w:rsid w:val="00AD276F"/>
    <w:rsid w:val="00AD293F"/>
    <w:rsid w:val="00AD361E"/>
    <w:rsid w:val="00AD408F"/>
    <w:rsid w:val="00AD46D2"/>
    <w:rsid w:val="00AD4F1C"/>
    <w:rsid w:val="00AD5191"/>
    <w:rsid w:val="00AD551F"/>
    <w:rsid w:val="00AD6137"/>
    <w:rsid w:val="00AD6812"/>
    <w:rsid w:val="00AD695B"/>
    <w:rsid w:val="00AD6DC1"/>
    <w:rsid w:val="00AD6E73"/>
    <w:rsid w:val="00AD7270"/>
    <w:rsid w:val="00AD7D1F"/>
    <w:rsid w:val="00AD7DB3"/>
    <w:rsid w:val="00AE1652"/>
    <w:rsid w:val="00AE1803"/>
    <w:rsid w:val="00AE2252"/>
    <w:rsid w:val="00AE22A8"/>
    <w:rsid w:val="00AE2AB0"/>
    <w:rsid w:val="00AE45F6"/>
    <w:rsid w:val="00AE4AC4"/>
    <w:rsid w:val="00AE4BF1"/>
    <w:rsid w:val="00AE4D28"/>
    <w:rsid w:val="00AE4E23"/>
    <w:rsid w:val="00AE5430"/>
    <w:rsid w:val="00AE5852"/>
    <w:rsid w:val="00AE5D40"/>
    <w:rsid w:val="00AE5E9B"/>
    <w:rsid w:val="00AE6D27"/>
    <w:rsid w:val="00AE6D67"/>
    <w:rsid w:val="00AE7C64"/>
    <w:rsid w:val="00AF015F"/>
    <w:rsid w:val="00AF1827"/>
    <w:rsid w:val="00AF23A0"/>
    <w:rsid w:val="00AF261F"/>
    <w:rsid w:val="00AF2EA1"/>
    <w:rsid w:val="00AF3E91"/>
    <w:rsid w:val="00AF517E"/>
    <w:rsid w:val="00AF5868"/>
    <w:rsid w:val="00AF6126"/>
    <w:rsid w:val="00AF708F"/>
    <w:rsid w:val="00B0078E"/>
    <w:rsid w:val="00B00B07"/>
    <w:rsid w:val="00B00C2E"/>
    <w:rsid w:val="00B00D85"/>
    <w:rsid w:val="00B0171A"/>
    <w:rsid w:val="00B01B05"/>
    <w:rsid w:val="00B02127"/>
    <w:rsid w:val="00B026F7"/>
    <w:rsid w:val="00B028A1"/>
    <w:rsid w:val="00B03318"/>
    <w:rsid w:val="00B03644"/>
    <w:rsid w:val="00B04340"/>
    <w:rsid w:val="00B063D5"/>
    <w:rsid w:val="00B06C21"/>
    <w:rsid w:val="00B06F0C"/>
    <w:rsid w:val="00B0747F"/>
    <w:rsid w:val="00B07F05"/>
    <w:rsid w:val="00B1046E"/>
    <w:rsid w:val="00B1052F"/>
    <w:rsid w:val="00B114B1"/>
    <w:rsid w:val="00B119E6"/>
    <w:rsid w:val="00B12AE0"/>
    <w:rsid w:val="00B130BB"/>
    <w:rsid w:val="00B14A04"/>
    <w:rsid w:val="00B14B52"/>
    <w:rsid w:val="00B14DFE"/>
    <w:rsid w:val="00B1554B"/>
    <w:rsid w:val="00B17789"/>
    <w:rsid w:val="00B17865"/>
    <w:rsid w:val="00B17F2D"/>
    <w:rsid w:val="00B201DB"/>
    <w:rsid w:val="00B209A8"/>
    <w:rsid w:val="00B2235C"/>
    <w:rsid w:val="00B22A95"/>
    <w:rsid w:val="00B238A7"/>
    <w:rsid w:val="00B23E47"/>
    <w:rsid w:val="00B24312"/>
    <w:rsid w:val="00B244BE"/>
    <w:rsid w:val="00B257CC"/>
    <w:rsid w:val="00B26AAE"/>
    <w:rsid w:val="00B272BB"/>
    <w:rsid w:val="00B279F5"/>
    <w:rsid w:val="00B27C87"/>
    <w:rsid w:val="00B30636"/>
    <w:rsid w:val="00B30A4C"/>
    <w:rsid w:val="00B31DB1"/>
    <w:rsid w:val="00B3200E"/>
    <w:rsid w:val="00B3487E"/>
    <w:rsid w:val="00B35A07"/>
    <w:rsid w:val="00B35F43"/>
    <w:rsid w:val="00B4012E"/>
    <w:rsid w:val="00B409FD"/>
    <w:rsid w:val="00B41296"/>
    <w:rsid w:val="00B412DD"/>
    <w:rsid w:val="00B41F7D"/>
    <w:rsid w:val="00B41FBB"/>
    <w:rsid w:val="00B42314"/>
    <w:rsid w:val="00B42367"/>
    <w:rsid w:val="00B4252A"/>
    <w:rsid w:val="00B4283A"/>
    <w:rsid w:val="00B43436"/>
    <w:rsid w:val="00B43CF4"/>
    <w:rsid w:val="00B441FC"/>
    <w:rsid w:val="00B4512C"/>
    <w:rsid w:val="00B455B4"/>
    <w:rsid w:val="00B47025"/>
    <w:rsid w:val="00B471FE"/>
    <w:rsid w:val="00B472C6"/>
    <w:rsid w:val="00B47588"/>
    <w:rsid w:val="00B47990"/>
    <w:rsid w:val="00B47FC4"/>
    <w:rsid w:val="00B50F74"/>
    <w:rsid w:val="00B50FED"/>
    <w:rsid w:val="00B51481"/>
    <w:rsid w:val="00B51C9E"/>
    <w:rsid w:val="00B51FE6"/>
    <w:rsid w:val="00B52590"/>
    <w:rsid w:val="00B530D6"/>
    <w:rsid w:val="00B533B8"/>
    <w:rsid w:val="00B53837"/>
    <w:rsid w:val="00B53E31"/>
    <w:rsid w:val="00B554C0"/>
    <w:rsid w:val="00B5596E"/>
    <w:rsid w:val="00B55DD4"/>
    <w:rsid w:val="00B561C9"/>
    <w:rsid w:val="00B56D31"/>
    <w:rsid w:val="00B57024"/>
    <w:rsid w:val="00B61667"/>
    <w:rsid w:val="00B61A66"/>
    <w:rsid w:val="00B61AAB"/>
    <w:rsid w:val="00B620D7"/>
    <w:rsid w:val="00B62FA4"/>
    <w:rsid w:val="00B630C4"/>
    <w:rsid w:val="00B637D3"/>
    <w:rsid w:val="00B64526"/>
    <w:rsid w:val="00B652ED"/>
    <w:rsid w:val="00B654E4"/>
    <w:rsid w:val="00B66072"/>
    <w:rsid w:val="00B67537"/>
    <w:rsid w:val="00B70AFE"/>
    <w:rsid w:val="00B71054"/>
    <w:rsid w:val="00B71FB7"/>
    <w:rsid w:val="00B73358"/>
    <w:rsid w:val="00B73637"/>
    <w:rsid w:val="00B74094"/>
    <w:rsid w:val="00B74BC3"/>
    <w:rsid w:val="00B75BEF"/>
    <w:rsid w:val="00B76C95"/>
    <w:rsid w:val="00B7784D"/>
    <w:rsid w:val="00B80B79"/>
    <w:rsid w:val="00B81449"/>
    <w:rsid w:val="00B81EE7"/>
    <w:rsid w:val="00B82A91"/>
    <w:rsid w:val="00B83354"/>
    <w:rsid w:val="00B837E9"/>
    <w:rsid w:val="00B83990"/>
    <w:rsid w:val="00B839D0"/>
    <w:rsid w:val="00B83A55"/>
    <w:rsid w:val="00B8444D"/>
    <w:rsid w:val="00B84CDC"/>
    <w:rsid w:val="00B84E13"/>
    <w:rsid w:val="00B853BE"/>
    <w:rsid w:val="00B85D85"/>
    <w:rsid w:val="00B86760"/>
    <w:rsid w:val="00B86FA8"/>
    <w:rsid w:val="00B87D3E"/>
    <w:rsid w:val="00B901E8"/>
    <w:rsid w:val="00B91D1F"/>
    <w:rsid w:val="00B92185"/>
    <w:rsid w:val="00B92BE3"/>
    <w:rsid w:val="00B93110"/>
    <w:rsid w:val="00B931D0"/>
    <w:rsid w:val="00B9324A"/>
    <w:rsid w:val="00B937F7"/>
    <w:rsid w:val="00B94979"/>
    <w:rsid w:val="00B94AF6"/>
    <w:rsid w:val="00B94CA0"/>
    <w:rsid w:val="00B95653"/>
    <w:rsid w:val="00B96169"/>
    <w:rsid w:val="00B96993"/>
    <w:rsid w:val="00B971EE"/>
    <w:rsid w:val="00B9764A"/>
    <w:rsid w:val="00BA0088"/>
    <w:rsid w:val="00BA04E8"/>
    <w:rsid w:val="00BA0DF5"/>
    <w:rsid w:val="00BA214C"/>
    <w:rsid w:val="00BA3069"/>
    <w:rsid w:val="00BA3266"/>
    <w:rsid w:val="00BA3E20"/>
    <w:rsid w:val="00BA432B"/>
    <w:rsid w:val="00BA4403"/>
    <w:rsid w:val="00BA4EE1"/>
    <w:rsid w:val="00BA4F2C"/>
    <w:rsid w:val="00BA55FE"/>
    <w:rsid w:val="00BA58D6"/>
    <w:rsid w:val="00BA6761"/>
    <w:rsid w:val="00BA6F5E"/>
    <w:rsid w:val="00BA763E"/>
    <w:rsid w:val="00BB1A82"/>
    <w:rsid w:val="00BB1B76"/>
    <w:rsid w:val="00BB1BF2"/>
    <w:rsid w:val="00BB2318"/>
    <w:rsid w:val="00BB2553"/>
    <w:rsid w:val="00BB2C3E"/>
    <w:rsid w:val="00BB5359"/>
    <w:rsid w:val="00BB59A0"/>
    <w:rsid w:val="00BB5F62"/>
    <w:rsid w:val="00BB6BD5"/>
    <w:rsid w:val="00BB6D54"/>
    <w:rsid w:val="00BB787B"/>
    <w:rsid w:val="00BC0043"/>
    <w:rsid w:val="00BC10C8"/>
    <w:rsid w:val="00BC15A5"/>
    <w:rsid w:val="00BC227B"/>
    <w:rsid w:val="00BC23DE"/>
    <w:rsid w:val="00BC2D0D"/>
    <w:rsid w:val="00BC3506"/>
    <w:rsid w:val="00BC3BA4"/>
    <w:rsid w:val="00BC3DD5"/>
    <w:rsid w:val="00BC5115"/>
    <w:rsid w:val="00BC53A5"/>
    <w:rsid w:val="00BC592C"/>
    <w:rsid w:val="00BC66E8"/>
    <w:rsid w:val="00BC67EB"/>
    <w:rsid w:val="00BC6832"/>
    <w:rsid w:val="00BD0DC2"/>
    <w:rsid w:val="00BD0FC0"/>
    <w:rsid w:val="00BD130A"/>
    <w:rsid w:val="00BD1547"/>
    <w:rsid w:val="00BD1C16"/>
    <w:rsid w:val="00BD30EF"/>
    <w:rsid w:val="00BD31A4"/>
    <w:rsid w:val="00BD40AE"/>
    <w:rsid w:val="00BD4F05"/>
    <w:rsid w:val="00BD5129"/>
    <w:rsid w:val="00BD5529"/>
    <w:rsid w:val="00BD569A"/>
    <w:rsid w:val="00BD5B01"/>
    <w:rsid w:val="00BD69B6"/>
    <w:rsid w:val="00BD7DFA"/>
    <w:rsid w:val="00BE0539"/>
    <w:rsid w:val="00BE0D79"/>
    <w:rsid w:val="00BE10B8"/>
    <w:rsid w:val="00BE1A91"/>
    <w:rsid w:val="00BE1FA8"/>
    <w:rsid w:val="00BE2764"/>
    <w:rsid w:val="00BE28DA"/>
    <w:rsid w:val="00BE39D9"/>
    <w:rsid w:val="00BE3DD6"/>
    <w:rsid w:val="00BE46F0"/>
    <w:rsid w:val="00BE539D"/>
    <w:rsid w:val="00BE5861"/>
    <w:rsid w:val="00BE5930"/>
    <w:rsid w:val="00BE5A53"/>
    <w:rsid w:val="00BE64AC"/>
    <w:rsid w:val="00BE787A"/>
    <w:rsid w:val="00BF0AD1"/>
    <w:rsid w:val="00BF0BCC"/>
    <w:rsid w:val="00BF1174"/>
    <w:rsid w:val="00BF139D"/>
    <w:rsid w:val="00BF21A8"/>
    <w:rsid w:val="00BF46B2"/>
    <w:rsid w:val="00BF4B9B"/>
    <w:rsid w:val="00BF502E"/>
    <w:rsid w:val="00BF5A09"/>
    <w:rsid w:val="00BF6CD1"/>
    <w:rsid w:val="00BF718B"/>
    <w:rsid w:val="00C005EC"/>
    <w:rsid w:val="00C00A7A"/>
    <w:rsid w:val="00C01AB6"/>
    <w:rsid w:val="00C0250A"/>
    <w:rsid w:val="00C03165"/>
    <w:rsid w:val="00C0323E"/>
    <w:rsid w:val="00C037E6"/>
    <w:rsid w:val="00C038D8"/>
    <w:rsid w:val="00C03BB0"/>
    <w:rsid w:val="00C04147"/>
    <w:rsid w:val="00C04660"/>
    <w:rsid w:val="00C0478D"/>
    <w:rsid w:val="00C04BE8"/>
    <w:rsid w:val="00C04DFC"/>
    <w:rsid w:val="00C058E2"/>
    <w:rsid w:val="00C0693C"/>
    <w:rsid w:val="00C06A0B"/>
    <w:rsid w:val="00C07E7B"/>
    <w:rsid w:val="00C11B83"/>
    <w:rsid w:val="00C123CC"/>
    <w:rsid w:val="00C12510"/>
    <w:rsid w:val="00C12548"/>
    <w:rsid w:val="00C13831"/>
    <w:rsid w:val="00C13B32"/>
    <w:rsid w:val="00C13C91"/>
    <w:rsid w:val="00C1436F"/>
    <w:rsid w:val="00C1459C"/>
    <w:rsid w:val="00C146D3"/>
    <w:rsid w:val="00C14740"/>
    <w:rsid w:val="00C14BEC"/>
    <w:rsid w:val="00C15BAF"/>
    <w:rsid w:val="00C170B2"/>
    <w:rsid w:val="00C17CEC"/>
    <w:rsid w:val="00C21D1F"/>
    <w:rsid w:val="00C22303"/>
    <w:rsid w:val="00C2276B"/>
    <w:rsid w:val="00C23091"/>
    <w:rsid w:val="00C2335B"/>
    <w:rsid w:val="00C236B5"/>
    <w:rsid w:val="00C24672"/>
    <w:rsid w:val="00C24956"/>
    <w:rsid w:val="00C24AEF"/>
    <w:rsid w:val="00C24FEC"/>
    <w:rsid w:val="00C2533A"/>
    <w:rsid w:val="00C262D4"/>
    <w:rsid w:val="00C26550"/>
    <w:rsid w:val="00C26C8F"/>
    <w:rsid w:val="00C311A1"/>
    <w:rsid w:val="00C31D46"/>
    <w:rsid w:val="00C31E5E"/>
    <w:rsid w:val="00C31F0C"/>
    <w:rsid w:val="00C31F35"/>
    <w:rsid w:val="00C32629"/>
    <w:rsid w:val="00C32A36"/>
    <w:rsid w:val="00C32F7B"/>
    <w:rsid w:val="00C32FEA"/>
    <w:rsid w:val="00C33044"/>
    <w:rsid w:val="00C334BF"/>
    <w:rsid w:val="00C33F06"/>
    <w:rsid w:val="00C34A80"/>
    <w:rsid w:val="00C34CAE"/>
    <w:rsid w:val="00C34D9B"/>
    <w:rsid w:val="00C3587A"/>
    <w:rsid w:val="00C360C4"/>
    <w:rsid w:val="00C3620C"/>
    <w:rsid w:val="00C36776"/>
    <w:rsid w:val="00C36BF9"/>
    <w:rsid w:val="00C36E74"/>
    <w:rsid w:val="00C41087"/>
    <w:rsid w:val="00C41973"/>
    <w:rsid w:val="00C4220E"/>
    <w:rsid w:val="00C4281F"/>
    <w:rsid w:val="00C429C9"/>
    <w:rsid w:val="00C43333"/>
    <w:rsid w:val="00C433A9"/>
    <w:rsid w:val="00C44180"/>
    <w:rsid w:val="00C44338"/>
    <w:rsid w:val="00C448CB"/>
    <w:rsid w:val="00C44D73"/>
    <w:rsid w:val="00C452AB"/>
    <w:rsid w:val="00C457BB"/>
    <w:rsid w:val="00C46430"/>
    <w:rsid w:val="00C46473"/>
    <w:rsid w:val="00C465BF"/>
    <w:rsid w:val="00C4792A"/>
    <w:rsid w:val="00C47973"/>
    <w:rsid w:val="00C51407"/>
    <w:rsid w:val="00C514D2"/>
    <w:rsid w:val="00C51977"/>
    <w:rsid w:val="00C520C0"/>
    <w:rsid w:val="00C5242F"/>
    <w:rsid w:val="00C52B17"/>
    <w:rsid w:val="00C54919"/>
    <w:rsid w:val="00C556CA"/>
    <w:rsid w:val="00C562EE"/>
    <w:rsid w:val="00C56C11"/>
    <w:rsid w:val="00C576AC"/>
    <w:rsid w:val="00C6068A"/>
    <w:rsid w:val="00C60D5D"/>
    <w:rsid w:val="00C60EC0"/>
    <w:rsid w:val="00C6132D"/>
    <w:rsid w:val="00C63CB4"/>
    <w:rsid w:val="00C64733"/>
    <w:rsid w:val="00C67111"/>
    <w:rsid w:val="00C677B9"/>
    <w:rsid w:val="00C67990"/>
    <w:rsid w:val="00C70814"/>
    <w:rsid w:val="00C71B79"/>
    <w:rsid w:val="00C71C2F"/>
    <w:rsid w:val="00C72065"/>
    <w:rsid w:val="00C72490"/>
    <w:rsid w:val="00C72757"/>
    <w:rsid w:val="00C752F4"/>
    <w:rsid w:val="00C75630"/>
    <w:rsid w:val="00C77E50"/>
    <w:rsid w:val="00C80B79"/>
    <w:rsid w:val="00C813DE"/>
    <w:rsid w:val="00C82354"/>
    <w:rsid w:val="00C825E7"/>
    <w:rsid w:val="00C83834"/>
    <w:rsid w:val="00C86774"/>
    <w:rsid w:val="00C86ED0"/>
    <w:rsid w:val="00C9045A"/>
    <w:rsid w:val="00C90BBA"/>
    <w:rsid w:val="00C9198C"/>
    <w:rsid w:val="00C91C15"/>
    <w:rsid w:val="00C921B5"/>
    <w:rsid w:val="00C9356D"/>
    <w:rsid w:val="00C94426"/>
    <w:rsid w:val="00C94578"/>
    <w:rsid w:val="00C9579E"/>
    <w:rsid w:val="00C957EA"/>
    <w:rsid w:val="00C96230"/>
    <w:rsid w:val="00CA03CF"/>
    <w:rsid w:val="00CA0C93"/>
    <w:rsid w:val="00CA1D0F"/>
    <w:rsid w:val="00CA2A5C"/>
    <w:rsid w:val="00CA3F74"/>
    <w:rsid w:val="00CA459B"/>
    <w:rsid w:val="00CA466A"/>
    <w:rsid w:val="00CA4F1E"/>
    <w:rsid w:val="00CA4F39"/>
    <w:rsid w:val="00CA5C2D"/>
    <w:rsid w:val="00CA65D5"/>
    <w:rsid w:val="00CA70B6"/>
    <w:rsid w:val="00CA751E"/>
    <w:rsid w:val="00CA7573"/>
    <w:rsid w:val="00CB15A1"/>
    <w:rsid w:val="00CB1B7B"/>
    <w:rsid w:val="00CB32B5"/>
    <w:rsid w:val="00CB3CD1"/>
    <w:rsid w:val="00CB3EA6"/>
    <w:rsid w:val="00CB4BA7"/>
    <w:rsid w:val="00CB5A4F"/>
    <w:rsid w:val="00CB6142"/>
    <w:rsid w:val="00CB6490"/>
    <w:rsid w:val="00CC0630"/>
    <w:rsid w:val="00CC0A21"/>
    <w:rsid w:val="00CC19DC"/>
    <w:rsid w:val="00CC23E7"/>
    <w:rsid w:val="00CC2785"/>
    <w:rsid w:val="00CC27DE"/>
    <w:rsid w:val="00CC2F60"/>
    <w:rsid w:val="00CC3780"/>
    <w:rsid w:val="00CC3D16"/>
    <w:rsid w:val="00CC6FA4"/>
    <w:rsid w:val="00CC7295"/>
    <w:rsid w:val="00CC7E05"/>
    <w:rsid w:val="00CD0D74"/>
    <w:rsid w:val="00CD1D33"/>
    <w:rsid w:val="00CD1FC7"/>
    <w:rsid w:val="00CD291E"/>
    <w:rsid w:val="00CD3293"/>
    <w:rsid w:val="00CD370F"/>
    <w:rsid w:val="00CD40E4"/>
    <w:rsid w:val="00CD5354"/>
    <w:rsid w:val="00CD571B"/>
    <w:rsid w:val="00CD59B0"/>
    <w:rsid w:val="00CD6720"/>
    <w:rsid w:val="00CD7731"/>
    <w:rsid w:val="00CE0B56"/>
    <w:rsid w:val="00CE0BE4"/>
    <w:rsid w:val="00CE0CDD"/>
    <w:rsid w:val="00CE104F"/>
    <w:rsid w:val="00CE1381"/>
    <w:rsid w:val="00CE1A88"/>
    <w:rsid w:val="00CE1B61"/>
    <w:rsid w:val="00CE2C18"/>
    <w:rsid w:val="00CE5013"/>
    <w:rsid w:val="00CE5755"/>
    <w:rsid w:val="00CE5FFF"/>
    <w:rsid w:val="00CE62CF"/>
    <w:rsid w:val="00CE6A71"/>
    <w:rsid w:val="00CE6B84"/>
    <w:rsid w:val="00CE7376"/>
    <w:rsid w:val="00CE7413"/>
    <w:rsid w:val="00CE794F"/>
    <w:rsid w:val="00CE7E4D"/>
    <w:rsid w:val="00CE7F8B"/>
    <w:rsid w:val="00CE7FB8"/>
    <w:rsid w:val="00CF056E"/>
    <w:rsid w:val="00CF16CE"/>
    <w:rsid w:val="00CF1A89"/>
    <w:rsid w:val="00CF2270"/>
    <w:rsid w:val="00CF2447"/>
    <w:rsid w:val="00CF25D6"/>
    <w:rsid w:val="00CF3409"/>
    <w:rsid w:val="00CF42DC"/>
    <w:rsid w:val="00CF42E7"/>
    <w:rsid w:val="00CF47C8"/>
    <w:rsid w:val="00CF546C"/>
    <w:rsid w:val="00CF6BEB"/>
    <w:rsid w:val="00CF6C1C"/>
    <w:rsid w:val="00CF762B"/>
    <w:rsid w:val="00CF7993"/>
    <w:rsid w:val="00D00ADB"/>
    <w:rsid w:val="00D00D5C"/>
    <w:rsid w:val="00D00E66"/>
    <w:rsid w:val="00D01406"/>
    <w:rsid w:val="00D01EB1"/>
    <w:rsid w:val="00D02755"/>
    <w:rsid w:val="00D02F59"/>
    <w:rsid w:val="00D03ADF"/>
    <w:rsid w:val="00D03BBF"/>
    <w:rsid w:val="00D03E11"/>
    <w:rsid w:val="00D04EB1"/>
    <w:rsid w:val="00D068E2"/>
    <w:rsid w:val="00D06A6B"/>
    <w:rsid w:val="00D10B16"/>
    <w:rsid w:val="00D10D0B"/>
    <w:rsid w:val="00D11868"/>
    <w:rsid w:val="00D118E2"/>
    <w:rsid w:val="00D12394"/>
    <w:rsid w:val="00D13457"/>
    <w:rsid w:val="00D13B5E"/>
    <w:rsid w:val="00D13B60"/>
    <w:rsid w:val="00D150BC"/>
    <w:rsid w:val="00D158C1"/>
    <w:rsid w:val="00D169FD"/>
    <w:rsid w:val="00D16B0F"/>
    <w:rsid w:val="00D16D76"/>
    <w:rsid w:val="00D17F07"/>
    <w:rsid w:val="00D20729"/>
    <w:rsid w:val="00D207E3"/>
    <w:rsid w:val="00D20C5B"/>
    <w:rsid w:val="00D20F1F"/>
    <w:rsid w:val="00D21030"/>
    <w:rsid w:val="00D2133F"/>
    <w:rsid w:val="00D21F12"/>
    <w:rsid w:val="00D2216A"/>
    <w:rsid w:val="00D22EBC"/>
    <w:rsid w:val="00D23F92"/>
    <w:rsid w:val="00D24D60"/>
    <w:rsid w:val="00D25C55"/>
    <w:rsid w:val="00D26264"/>
    <w:rsid w:val="00D26420"/>
    <w:rsid w:val="00D27C1D"/>
    <w:rsid w:val="00D31CD9"/>
    <w:rsid w:val="00D3280F"/>
    <w:rsid w:val="00D33200"/>
    <w:rsid w:val="00D34841"/>
    <w:rsid w:val="00D3532F"/>
    <w:rsid w:val="00D368BF"/>
    <w:rsid w:val="00D36C86"/>
    <w:rsid w:val="00D36DB6"/>
    <w:rsid w:val="00D40965"/>
    <w:rsid w:val="00D40D96"/>
    <w:rsid w:val="00D416D8"/>
    <w:rsid w:val="00D4187B"/>
    <w:rsid w:val="00D42389"/>
    <w:rsid w:val="00D42E33"/>
    <w:rsid w:val="00D42F90"/>
    <w:rsid w:val="00D43152"/>
    <w:rsid w:val="00D43E94"/>
    <w:rsid w:val="00D43F09"/>
    <w:rsid w:val="00D445EB"/>
    <w:rsid w:val="00D449A2"/>
    <w:rsid w:val="00D45507"/>
    <w:rsid w:val="00D4560E"/>
    <w:rsid w:val="00D45E30"/>
    <w:rsid w:val="00D46FED"/>
    <w:rsid w:val="00D4741A"/>
    <w:rsid w:val="00D503C3"/>
    <w:rsid w:val="00D50DAB"/>
    <w:rsid w:val="00D5150C"/>
    <w:rsid w:val="00D51863"/>
    <w:rsid w:val="00D528FE"/>
    <w:rsid w:val="00D5290C"/>
    <w:rsid w:val="00D52AE4"/>
    <w:rsid w:val="00D52DBA"/>
    <w:rsid w:val="00D52DFE"/>
    <w:rsid w:val="00D531C8"/>
    <w:rsid w:val="00D543CD"/>
    <w:rsid w:val="00D54B79"/>
    <w:rsid w:val="00D54F0B"/>
    <w:rsid w:val="00D5517F"/>
    <w:rsid w:val="00D552D3"/>
    <w:rsid w:val="00D55A44"/>
    <w:rsid w:val="00D55A46"/>
    <w:rsid w:val="00D55EF7"/>
    <w:rsid w:val="00D5679E"/>
    <w:rsid w:val="00D57D1D"/>
    <w:rsid w:val="00D57FF0"/>
    <w:rsid w:val="00D6001D"/>
    <w:rsid w:val="00D60B82"/>
    <w:rsid w:val="00D6278E"/>
    <w:rsid w:val="00D628C9"/>
    <w:rsid w:val="00D6345C"/>
    <w:rsid w:val="00D63F0B"/>
    <w:rsid w:val="00D644F8"/>
    <w:rsid w:val="00D64C7E"/>
    <w:rsid w:val="00D658CC"/>
    <w:rsid w:val="00D669EB"/>
    <w:rsid w:val="00D66B60"/>
    <w:rsid w:val="00D674FB"/>
    <w:rsid w:val="00D67681"/>
    <w:rsid w:val="00D70464"/>
    <w:rsid w:val="00D70482"/>
    <w:rsid w:val="00D70CE5"/>
    <w:rsid w:val="00D716C4"/>
    <w:rsid w:val="00D716E0"/>
    <w:rsid w:val="00D71869"/>
    <w:rsid w:val="00D72880"/>
    <w:rsid w:val="00D728F7"/>
    <w:rsid w:val="00D7350B"/>
    <w:rsid w:val="00D73543"/>
    <w:rsid w:val="00D738BD"/>
    <w:rsid w:val="00D73CC9"/>
    <w:rsid w:val="00D73F37"/>
    <w:rsid w:val="00D73FB3"/>
    <w:rsid w:val="00D74739"/>
    <w:rsid w:val="00D74A3D"/>
    <w:rsid w:val="00D75301"/>
    <w:rsid w:val="00D76848"/>
    <w:rsid w:val="00D76906"/>
    <w:rsid w:val="00D769A8"/>
    <w:rsid w:val="00D76ED7"/>
    <w:rsid w:val="00D77326"/>
    <w:rsid w:val="00D77FCF"/>
    <w:rsid w:val="00D8026D"/>
    <w:rsid w:val="00D80586"/>
    <w:rsid w:val="00D809DC"/>
    <w:rsid w:val="00D80F53"/>
    <w:rsid w:val="00D81036"/>
    <w:rsid w:val="00D811AB"/>
    <w:rsid w:val="00D818AF"/>
    <w:rsid w:val="00D82AC9"/>
    <w:rsid w:val="00D82D9C"/>
    <w:rsid w:val="00D83842"/>
    <w:rsid w:val="00D83986"/>
    <w:rsid w:val="00D83B2E"/>
    <w:rsid w:val="00D85582"/>
    <w:rsid w:val="00D8562F"/>
    <w:rsid w:val="00D85A74"/>
    <w:rsid w:val="00D860C6"/>
    <w:rsid w:val="00D86DB6"/>
    <w:rsid w:val="00D874A0"/>
    <w:rsid w:val="00D875CD"/>
    <w:rsid w:val="00D87B0E"/>
    <w:rsid w:val="00D90050"/>
    <w:rsid w:val="00D90211"/>
    <w:rsid w:val="00D90D3A"/>
    <w:rsid w:val="00D91FD7"/>
    <w:rsid w:val="00D92B57"/>
    <w:rsid w:val="00D93557"/>
    <w:rsid w:val="00D93AE8"/>
    <w:rsid w:val="00D93B8C"/>
    <w:rsid w:val="00D948CC"/>
    <w:rsid w:val="00D94D5A"/>
    <w:rsid w:val="00D956DD"/>
    <w:rsid w:val="00D95D30"/>
    <w:rsid w:val="00D95FAF"/>
    <w:rsid w:val="00D96E45"/>
    <w:rsid w:val="00D9720D"/>
    <w:rsid w:val="00D97EFA"/>
    <w:rsid w:val="00DA176F"/>
    <w:rsid w:val="00DA2FB3"/>
    <w:rsid w:val="00DA3464"/>
    <w:rsid w:val="00DA3A03"/>
    <w:rsid w:val="00DA3C66"/>
    <w:rsid w:val="00DA3FB7"/>
    <w:rsid w:val="00DA4919"/>
    <w:rsid w:val="00DA601A"/>
    <w:rsid w:val="00DA61CD"/>
    <w:rsid w:val="00DA6287"/>
    <w:rsid w:val="00DA6F98"/>
    <w:rsid w:val="00DA6FAE"/>
    <w:rsid w:val="00DA7275"/>
    <w:rsid w:val="00DB0235"/>
    <w:rsid w:val="00DB0977"/>
    <w:rsid w:val="00DB27AC"/>
    <w:rsid w:val="00DB2EF5"/>
    <w:rsid w:val="00DB4349"/>
    <w:rsid w:val="00DB48B4"/>
    <w:rsid w:val="00DB49C3"/>
    <w:rsid w:val="00DB5314"/>
    <w:rsid w:val="00DB589D"/>
    <w:rsid w:val="00DB5FD6"/>
    <w:rsid w:val="00DB6B5C"/>
    <w:rsid w:val="00DB7348"/>
    <w:rsid w:val="00DB789D"/>
    <w:rsid w:val="00DB7BB3"/>
    <w:rsid w:val="00DB7DFB"/>
    <w:rsid w:val="00DB7F83"/>
    <w:rsid w:val="00DC04D1"/>
    <w:rsid w:val="00DC0E0C"/>
    <w:rsid w:val="00DC18F5"/>
    <w:rsid w:val="00DC244C"/>
    <w:rsid w:val="00DC35DC"/>
    <w:rsid w:val="00DC420F"/>
    <w:rsid w:val="00DC4F9D"/>
    <w:rsid w:val="00DC5390"/>
    <w:rsid w:val="00DC59C1"/>
    <w:rsid w:val="00DC6203"/>
    <w:rsid w:val="00DC6A58"/>
    <w:rsid w:val="00DC7253"/>
    <w:rsid w:val="00DC75BA"/>
    <w:rsid w:val="00DC7CB6"/>
    <w:rsid w:val="00DC7EA8"/>
    <w:rsid w:val="00DD228F"/>
    <w:rsid w:val="00DD2E0A"/>
    <w:rsid w:val="00DD40B8"/>
    <w:rsid w:val="00DD4136"/>
    <w:rsid w:val="00DD4755"/>
    <w:rsid w:val="00DD4DDA"/>
    <w:rsid w:val="00DD50B3"/>
    <w:rsid w:val="00DD51DC"/>
    <w:rsid w:val="00DD593E"/>
    <w:rsid w:val="00DD5A3D"/>
    <w:rsid w:val="00DD5FE6"/>
    <w:rsid w:val="00DD5FF1"/>
    <w:rsid w:val="00DD69C6"/>
    <w:rsid w:val="00DD7FB1"/>
    <w:rsid w:val="00DE07A1"/>
    <w:rsid w:val="00DE090E"/>
    <w:rsid w:val="00DE15EF"/>
    <w:rsid w:val="00DE4A8E"/>
    <w:rsid w:val="00DE4F15"/>
    <w:rsid w:val="00DE6C97"/>
    <w:rsid w:val="00DE6DC7"/>
    <w:rsid w:val="00DE70CB"/>
    <w:rsid w:val="00DE78FF"/>
    <w:rsid w:val="00DE7BAF"/>
    <w:rsid w:val="00DE7F69"/>
    <w:rsid w:val="00DF014C"/>
    <w:rsid w:val="00DF0611"/>
    <w:rsid w:val="00DF0F72"/>
    <w:rsid w:val="00DF144A"/>
    <w:rsid w:val="00DF1E17"/>
    <w:rsid w:val="00DF3981"/>
    <w:rsid w:val="00DF3A55"/>
    <w:rsid w:val="00DF40D9"/>
    <w:rsid w:val="00DF4A17"/>
    <w:rsid w:val="00DF4BCF"/>
    <w:rsid w:val="00DF5238"/>
    <w:rsid w:val="00DF539E"/>
    <w:rsid w:val="00DF56A3"/>
    <w:rsid w:val="00DF5DD0"/>
    <w:rsid w:val="00DF60B8"/>
    <w:rsid w:val="00DF6C77"/>
    <w:rsid w:val="00DF7230"/>
    <w:rsid w:val="00E004BB"/>
    <w:rsid w:val="00E00E97"/>
    <w:rsid w:val="00E00FA9"/>
    <w:rsid w:val="00E0276D"/>
    <w:rsid w:val="00E03715"/>
    <w:rsid w:val="00E04781"/>
    <w:rsid w:val="00E049F1"/>
    <w:rsid w:val="00E05046"/>
    <w:rsid w:val="00E05858"/>
    <w:rsid w:val="00E05FA8"/>
    <w:rsid w:val="00E06326"/>
    <w:rsid w:val="00E077AF"/>
    <w:rsid w:val="00E1000C"/>
    <w:rsid w:val="00E10403"/>
    <w:rsid w:val="00E1109D"/>
    <w:rsid w:val="00E11897"/>
    <w:rsid w:val="00E126C0"/>
    <w:rsid w:val="00E1575B"/>
    <w:rsid w:val="00E1582B"/>
    <w:rsid w:val="00E22646"/>
    <w:rsid w:val="00E227E0"/>
    <w:rsid w:val="00E2283D"/>
    <w:rsid w:val="00E2299B"/>
    <w:rsid w:val="00E23E6B"/>
    <w:rsid w:val="00E25378"/>
    <w:rsid w:val="00E2545D"/>
    <w:rsid w:val="00E25A0A"/>
    <w:rsid w:val="00E25C31"/>
    <w:rsid w:val="00E26518"/>
    <w:rsid w:val="00E27BB9"/>
    <w:rsid w:val="00E27D91"/>
    <w:rsid w:val="00E27EC9"/>
    <w:rsid w:val="00E30371"/>
    <w:rsid w:val="00E303D4"/>
    <w:rsid w:val="00E310C6"/>
    <w:rsid w:val="00E317FF"/>
    <w:rsid w:val="00E333A1"/>
    <w:rsid w:val="00E3376C"/>
    <w:rsid w:val="00E34821"/>
    <w:rsid w:val="00E35DDD"/>
    <w:rsid w:val="00E35DE9"/>
    <w:rsid w:val="00E366CF"/>
    <w:rsid w:val="00E36EC0"/>
    <w:rsid w:val="00E371FC"/>
    <w:rsid w:val="00E3785B"/>
    <w:rsid w:val="00E37C76"/>
    <w:rsid w:val="00E40F5C"/>
    <w:rsid w:val="00E411DB"/>
    <w:rsid w:val="00E412CB"/>
    <w:rsid w:val="00E42566"/>
    <w:rsid w:val="00E428B6"/>
    <w:rsid w:val="00E42AF0"/>
    <w:rsid w:val="00E42ED2"/>
    <w:rsid w:val="00E42EF2"/>
    <w:rsid w:val="00E42F86"/>
    <w:rsid w:val="00E43260"/>
    <w:rsid w:val="00E43E64"/>
    <w:rsid w:val="00E44A6A"/>
    <w:rsid w:val="00E465A2"/>
    <w:rsid w:val="00E46FA8"/>
    <w:rsid w:val="00E475CC"/>
    <w:rsid w:val="00E502C4"/>
    <w:rsid w:val="00E51736"/>
    <w:rsid w:val="00E51ACB"/>
    <w:rsid w:val="00E5217A"/>
    <w:rsid w:val="00E53E3A"/>
    <w:rsid w:val="00E546BC"/>
    <w:rsid w:val="00E55C96"/>
    <w:rsid w:val="00E55CDF"/>
    <w:rsid w:val="00E56BB9"/>
    <w:rsid w:val="00E573C5"/>
    <w:rsid w:val="00E614E5"/>
    <w:rsid w:val="00E61817"/>
    <w:rsid w:val="00E626F8"/>
    <w:rsid w:val="00E62705"/>
    <w:rsid w:val="00E628A1"/>
    <w:rsid w:val="00E6294B"/>
    <w:rsid w:val="00E62CC2"/>
    <w:rsid w:val="00E63802"/>
    <w:rsid w:val="00E6516A"/>
    <w:rsid w:val="00E6556D"/>
    <w:rsid w:val="00E655EA"/>
    <w:rsid w:val="00E66113"/>
    <w:rsid w:val="00E667CB"/>
    <w:rsid w:val="00E6784F"/>
    <w:rsid w:val="00E6786D"/>
    <w:rsid w:val="00E679DD"/>
    <w:rsid w:val="00E67F1A"/>
    <w:rsid w:val="00E71F80"/>
    <w:rsid w:val="00E7367D"/>
    <w:rsid w:val="00E73994"/>
    <w:rsid w:val="00E73A39"/>
    <w:rsid w:val="00E73C99"/>
    <w:rsid w:val="00E74A62"/>
    <w:rsid w:val="00E75A51"/>
    <w:rsid w:val="00E75B90"/>
    <w:rsid w:val="00E76263"/>
    <w:rsid w:val="00E765C2"/>
    <w:rsid w:val="00E766C3"/>
    <w:rsid w:val="00E76928"/>
    <w:rsid w:val="00E774C6"/>
    <w:rsid w:val="00E774EA"/>
    <w:rsid w:val="00E807E7"/>
    <w:rsid w:val="00E81471"/>
    <w:rsid w:val="00E81695"/>
    <w:rsid w:val="00E81ADE"/>
    <w:rsid w:val="00E8426F"/>
    <w:rsid w:val="00E84C5B"/>
    <w:rsid w:val="00E84DD8"/>
    <w:rsid w:val="00E854CD"/>
    <w:rsid w:val="00E854F9"/>
    <w:rsid w:val="00E8582D"/>
    <w:rsid w:val="00E85FCE"/>
    <w:rsid w:val="00E864E9"/>
    <w:rsid w:val="00E86A11"/>
    <w:rsid w:val="00E87876"/>
    <w:rsid w:val="00E87B55"/>
    <w:rsid w:val="00E87EB9"/>
    <w:rsid w:val="00E90249"/>
    <w:rsid w:val="00E90296"/>
    <w:rsid w:val="00E9094D"/>
    <w:rsid w:val="00E90BC9"/>
    <w:rsid w:val="00E90EBE"/>
    <w:rsid w:val="00E911D5"/>
    <w:rsid w:val="00E925B3"/>
    <w:rsid w:val="00E93225"/>
    <w:rsid w:val="00E948B0"/>
    <w:rsid w:val="00E95032"/>
    <w:rsid w:val="00E95134"/>
    <w:rsid w:val="00E955C4"/>
    <w:rsid w:val="00E95838"/>
    <w:rsid w:val="00E9709C"/>
    <w:rsid w:val="00E97151"/>
    <w:rsid w:val="00E972B1"/>
    <w:rsid w:val="00E97358"/>
    <w:rsid w:val="00EA02CF"/>
    <w:rsid w:val="00EA0ADC"/>
    <w:rsid w:val="00EA1197"/>
    <w:rsid w:val="00EA1CCB"/>
    <w:rsid w:val="00EA31B7"/>
    <w:rsid w:val="00EA49BE"/>
    <w:rsid w:val="00EA49D6"/>
    <w:rsid w:val="00EA4CE8"/>
    <w:rsid w:val="00EA5412"/>
    <w:rsid w:val="00EA5572"/>
    <w:rsid w:val="00EA68E5"/>
    <w:rsid w:val="00EB0775"/>
    <w:rsid w:val="00EB11D8"/>
    <w:rsid w:val="00EB1585"/>
    <w:rsid w:val="00EB18AE"/>
    <w:rsid w:val="00EB19CA"/>
    <w:rsid w:val="00EB1C80"/>
    <w:rsid w:val="00EB2074"/>
    <w:rsid w:val="00EB25C7"/>
    <w:rsid w:val="00EB31F0"/>
    <w:rsid w:val="00EB3255"/>
    <w:rsid w:val="00EB660D"/>
    <w:rsid w:val="00EB6B66"/>
    <w:rsid w:val="00EB7579"/>
    <w:rsid w:val="00EC09FE"/>
    <w:rsid w:val="00EC2020"/>
    <w:rsid w:val="00EC20DE"/>
    <w:rsid w:val="00EC223B"/>
    <w:rsid w:val="00EC24AE"/>
    <w:rsid w:val="00EC2A58"/>
    <w:rsid w:val="00EC2EC2"/>
    <w:rsid w:val="00EC3E77"/>
    <w:rsid w:val="00EC3EF3"/>
    <w:rsid w:val="00EC462C"/>
    <w:rsid w:val="00EC4F9B"/>
    <w:rsid w:val="00EC507D"/>
    <w:rsid w:val="00EC5D4D"/>
    <w:rsid w:val="00EC6F37"/>
    <w:rsid w:val="00ED02C3"/>
    <w:rsid w:val="00ED0386"/>
    <w:rsid w:val="00ED17E0"/>
    <w:rsid w:val="00ED1E8D"/>
    <w:rsid w:val="00ED239E"/>
    <w:rsid w:val="00ED3473"/>
    <w:rsid w:val="00ED350E"/>
    <w:rsid w:val="00ED450B"/>
    <w:rsid w:val="00ED47A9"/>
    <w:rsid w:val="00ED6019"/>
    <w:rsid w:val="00ED6A92"/>
    <w:rsid w:val="00ED6F9D"/>
    <w:rsid w:val="00ED7159"/>
    <w:rsid w:val="00EE001B"/>
    <w:rsid w:val="00EE0A2C"/>
    <w:rsid w:val="00EE17FF"/>
    <w:rsid w:val="00EE1AAB"/>
    <w:rsid w:val="00EE1DE1"/>
    <w:rsid w:val="00EE227B"/>
    <w:rsid w:val="00EE43DB"/>
    <w:rsid w:val="00EE45CB"/>
    <w:rsid w:val="00EE4874"/>
    <w:rsid w:val="00EE5511"/>
    <w:rsid w:val="00EE5AC5"/>
    <w:rsid w:val="00EE64AD"/>
    <w:rsid w:val="00EE7797"/>
    <w:rsid w:val="00EE78EF"/>
    <w:rsid w:val="00EF1677"/>
    <w:rsid w:val="00EF1CE2"/>
    <w:rsid w:val="00EF407C"/>
    <w:rsid w:val="00EF494E"/>
    <w:rsid w:val="00EF5554"/>
    <w:rsid w:val="00EF58DB"/>
    <w:rsid w:val="00EF658F"/>
    <w:rsid w:val="00EF695D"/>
    <w:rsid w:val="00EF71B8"/>
    <w:rsid w:val="00EF71C2"/>
    <w:rsid w:val="00EF7E15"/>
    <w:rsid w:val="00EF7FBE"/>
    <w:rsid w:val="00F00D72"/>
    <w:rsid w:val="00F00F71"/>
    <w:rsid w:val="00F016AC"/>
    <w:rsid w:val="00F01715"/>
    <w:rsid w:val="00F01BE2"/>
    <w:rsid w:val="00F02070"/>
    <w:rsid w:val="00F03096"/>
    <w:rsid w:val="00F030FC"/>
    <w:rsid w:val="00F06831"/>
    <w:rsid w:val="00F06904"/>
    <w:rsid w:val="00F06962"/>
    <w:rsid w:val="00F07DF0"/>
    <w:rsid w:val="00F10183"/>
    <w:rsid w:val="00F12F26"/>
    <w:rsid w:val="00F13E01"/>
    <w:rsid w:val="00F14290"/>
    <w:rsid w:val="00F14FBD"/>
    <w:rsid w:val="00F15033"/>
    <w:rsid w:val="00F153C6"/>
    <w:rsid w:val="00F15623"/>
    <w:rsid w:val="00F16DA5"/>
    <w:rsid w:val="00F1752E"/>
    <w:rsid w:val="00F20103"/>
    <w:rsid w:val="00F21215"/>
    <w:rsid w:val="00F212FF"/>
    <w:rsid w:val="00F21F3F"/>
    <w:rsid w:val="00F21F40"/>
    <w:rsid w:val="00F22272"/>
    <w:rsid w:val="00F2406A"/>
    <w:rsid w:val="00F2439A"/>
    <w:rsid w:val="00F2465A"/>
    <w:rsid w:val="00F25A0B"/>
    <w:rsid w:val="00F25B64"/>
    <w:rsid w:val="00F271A2"/>
    <w:rsid w:val="00F272E2"/>
    <w:rsid w:val="00F30402"/>
    <w:rsid w:val="00F304AA"/>
    <w:rsid w:val="00F31422"/>
    <w:rsid w:val="00F314D2"/>
    <w:rsid w:val="00F31E49"/>
    <w:rsid w:val="00F31ED3"/>
    <w:rsid w:val="00F328C5"/>
    <w:rsid w:val="00F3350C"/>
    <w:rsid w:val="00F33CBD"/>
    <w:rsid w:val="00F33E0B"/>
    <w:rsid w:val="00F33F74"/>
    <w:rsid w:val="00F34436"/>
    <w:rsid w:val="00F346AD"/>
    <w:rsid w:val="00F3475D"/>
    <w:rsid w:val="00F351BF"/>
    <w:rsid w:val="00F3534B"/>
    <w:rsid w:val="00F3543B"/>
    <w:rsid w:val="00F36B29"/>
    <w:rsid w:val="00F36E8B"/>
    <w:rsid w:val="00F37C0E"/>
    <w:rsid w:val="00F37E6B"/>
    <w:rsid w:val="00F4070B"/>
    <w:rsid w:val="00F4281E"/>
    <w:rsid w:val="00F432DF"/>
    <w:rsid w:val="00F434B7"/>
    <w:rsid w:val="00F43B39"/>
    <w:rsid w:val="00F43D43"/>
    <w:rsid w:val="00F43F2A"/>
    <w:rsid w:val="00F440DB"/>
    <w:rsid w:val="00F45947"/>
    <w:rsid w:val="00F465EF"/>
    <w:rsid w:val="00F46926"/>
    <w:rsid w:val="00F46E5D"/>
    <w:rsid w:val="00F47510"/>
    <w:rsid w:val="00F47E69"/>
    <w:rsid w:val="00F50435"/>
    <w:rsid w:val="00F52041"/>
    <w:rsid w:val="00F526E1"/>
    <w:rsid w:val="00F52A3B"/>
    <w:rsid w:val="00F531AC"/>
    <w:rsid w:val="00F54463"/>
    <w:rsid w:val="00F547E5"/>
    <w:rsid w:val="00F54D7C"/>
    <w:rsid w:val="00F555AD"/>
    <w:rsid w:val="00F55B70"/>
    <w:rsid w:val="00F55C5C"/>
    <w:rsid w:val="00F55CAF"/>
    <w:rsid w:val="00F5612F"/>
    <w:rsid w:val="00F56141"/>
    <w:rsid w:val="00F568FF"/>
    <w:rsid w:val="00F56B34"/>
    <w:rsid w:val="00F57CD5"/>
    <w:rsid w:val="00F60851"/>
    <w:rsid w:val="00F60C37"/>
    <w:rsid w:val="00F60E75"/>
    <w:rsid w:val="00F60EB3"/>
    <w:rsid w:val="00F61429"/>
    <w:rsid w:val="00F61722"/>
    <w:rsid w:val="00F61B50"/>
    <w:rsid w:val="00F6205D"/>
    <w:rsid w:val="00F6230F"/>
    <w:rsid w:val="00F62513"/>
    <w:rsid w:val="00F62733"/>
    <w:rsid w:val="00F6282B"/>
    <w:rsid w:val="00F62CE5"/>
    <w:rsid w:val="00F633E6"/>
    <w:rsid w:val="00F6353C"/>
    <w:rsid w:val="00F6374A"/>
    <w:rsid w:val="00F6446E"/>
    <w:rsid w:val="00F66822"/>
    <w:rsid w:val="00F67360"/>
    <w:rsid w:val="00F701EB"/>
    <w:rsid w:val="00F717D5"/>
    <w:rsid w:val="00F72C6E"/>
    <w:rsid w:val="00F72DE0"/>
    <w:rsid w:val="00F74567"/>
    <w:rsid w:val="00F75129"/>
    <w:rsid w:val="00F758BB"/>
    <w:rsid w:val="00F7669D"/>
    <w:rsid w:val="00F767EA"/>
    <w:rsid w:val="00F7730A"/>
    <w:rsid w:val="00F77C95"/>
    <w:rsid w:val="00F80595"/>
    <w:rsid w:val="00F8157B"/>
    <w:rsid w:val="00F81E09"/>
    <w:rsid w:val="00F8305F"/>
    <w:rsid w:val="00F834DB"/>
    <w:rsid w:val="00F8384F"/>
    <w:rsid w:val="00F83CC4"/>
    <w:rsid w:val="00F83E09"/>
    <w:rsid w:val="00F83EBB"/>
    <w:rsid w:val="00F84042"/>
    <w:rsid w:val="00F843D5"/>
    <w:rsid w:val="00F8453B"/>
    <w:rsid w:val="00F849F2"/>
    <w:rsid w:val="00F84D55"/>
    <w:rsid w:val="00F851E1"/>
    <w:rsid w:val="00F85BBA"/>
    <w:rsid w:val="00F85C1A"/>
    <w:rsid w:val="00F871DF"/>
    <w:rsid w:val="00F873BC"/>
    <w:rsid w:val="00F87975"/>
    <w:rsid w:val="00F87B8E"/>
    <w:rsid w:val="00F87CAB"/>
    <w:rsid w:val="00F900D0"/>
    <w:rsid w:val="00F90B71"/>
    <w:rsid w:val="00F91516"/>
    <w:rsid w:val="00F916B3"/>
    <w:rsid w:val="00F91D84"/>
    <w:rsid w:val="00F92303"/>
    <w:rsid w:val="00F927BF"/>
    <w:rsid w:val="00F92C8F"/>
    <w:rsid w:val="00F938C6"/>
    <w:rsid w:val="00F94241"/>
    <w:rsid w:val="00F9477B"/>
    <w:rsid w:val="00F9486F"/>
    <w:rsid w:val="00F94B16"/>
    <w:rsid w:val="00F94CAE"/>
    <w:rsid w:val="00F95C5C"/>
    <w:rsid w:val="00F95C62"/>
    <w:rsid w:val="00F96DA3"/>
    <w:rsid w:val="00F972C6"/>
    <w:rsid w:val="00F97B40"/>
    <w:rsid w:val="00F97D50"/>
    <w:rsid w:val="00FA0155"/>
    <w:rsid w:val="00FA041D"/>
    <w:rsid w:val="00FA05A1"/>
    <w:rsid w:val="00FA0FE3"/>
    <w:rsid w:val="00FA15D1"/>
    <w:rsid w:val="00FA3698"/>
    <w:rsid w:val="00FA4010"/>
    <w:rsid w:val="00FA421F"/>
    <w:rsid w:val="00FA4EE4"/>
    <w:rsid w:val="00FA5154"/>
    <w:rsid w:val="00FA5DE3"/>
    <w:rsid w:val="00FA5FB0"/>
    <w:rsid w:val="00FA76C3"/>
    <w:rsid w:val="00FA7A3F"/>
    <w:rsid w:val="00FA7DFB"/>
    <w:rsid w:val="00FB0181"/>
    <w:rsid w:val="00FB080B"/>
    <w:rsid w:val="00FB08C4"/>
    <w:rsid w:val="00FB0C3D"/>
    <w:rsid w:val="00FB124C"/>
    <w:rsid w:val="00FB1664"/>
    <w:rsid w:val="00FB1D50"/>
    <w:rsid w:val="00FB26BE"/>
    <w:rsid w:val="00FB2A35"/>
    <w:rsid w:val="00FB35A6"/>
    <w:rsid w:val="00FB4182"/>
    <w:rsid w:val="00FB43B9"/>
    <w:rsid w:val="00FB54A1"/>
    <w:rsid w:val="00FB59E5"/>
    <w:rsid w:val="00FB5A04"/>
    <w:rsid w:val="00FB5BB8"/>
    <w:rsid w:val="00FB660E"/>
    <w:rsid w:val="00FB74FD"/>
    <w:rsid w:val="00FB78F5"/>
    <w:rsid w:val="00FC046D"/>
    <w:rsid w:val="00FC0D66"/>
    <w:rsid w:val="00FC1A0E"/>
    <w:rsid w:val="00FC1BDD"/>
    <w:rsid w:val="00FC1CF5"/>
    <w:rsid w:val="00FC239C"/>
    <w:rsid w:val="00FC28CA"/>
    <w:rsid w:val="00FC2A6B"/>
    <w:rsid w:val="00FC2B7F"/>
    <w:rsid w:val="00FC2D8D"/>
    <w:rsid w:val="00FC3ACB"/>
    <w:rsid w:val="00FC4A77"/>
    <w:rsid w:val="00FC540B"/>
    <w:rsid w:val="00FC5661"/>
    <w:rsid w:val="00FC597B"/>
    <w:rsid w:val="00FC5A44"/>
    <w:rsid w:val="00FC78BE"/>
    <w:rsid w:val="00FC7C87"/>
    <w:rsid w:val="00FD0291"/>
    <w:rsid w:val="00FD0455"/>
    <w:rsid w:val="00FD0C31"/>
    <w:rsid w:val="00FD0E81"/>
    <w:rsid w:val="00FD1102"/>
    <w:rsid w:val="00FD11AE"/>
    <w:rsid w:val="00FD1CB8"/>
    <w:rsid w:val="00FD1D63"/>
    <w:rsid w:val="00FD1F4D"/>
    <w:rsid w:val="00FD314B"/>
    <w:rsid w:val="00FD3960"/>
    <w:rsid w:val="00FD3F14"/>
    <w:rsid w:val="00FD4077"/>
    <w:rsid w:val="00FD67F3"/>
    <w:rsid w:val="00FD75D3"/>
    <w:rsid w:val="00FE0C9A"/>
    <w:rsid w:val="00FE13D9"/>
    <w:rsid w:val="00FE1959"/>
    <w:rsid w:val="00FE1C0D"/>
    <w:rsid w:val="00FE2144"/>
    <w:rsid w:val="00FE265A"/>
    <w:rsid w:val="00FE3679"/>
    <w:rsid w:val="00FE4E23"/>
    <w:rsid w:val="00FE54B3"/>
    <w:rsid w:val="00FE5781"/>
    <w:rsid w:val="00FE57A6"/>
    <w:rsid w:val="00FE5847"/>
    <w:rsid w:val="00FE5DBB"/>
    <w:rsid w:val="00FE7FB3"/>
    <w:rsid w:val="00FF06E3"/>
    <w:rsid w:val="00FF0D31"/>
    <w:rsid w:val="00FF12E6"/>
    <w:rsid w:val="00FF26FC"/>
    <w:rsid w:val="00FF32CE"/>
    <w:rsid w:val="00FF3D18"/>
    <w:rsid w:val="00FF423D"/>
    <w:rsid w:val="00FF46BE"/>
    <w:rsid w:val="00FF6105"/>
    <w:rsid w:val="00FF769A"/>
    <w:rsid w:val="00FF79F2"/>
    <w:rsid w:val="00FF7C57"/>
    <w:rsid w:val="00FF7E64"/>
    <w:rsid w:val="01E254BB"/>
    <w:rsid w:val="021A7738"/>
    <w:rsid w:val="02523003"/>
    <w:rsid w:val="030B6A6B"/>
    <w:rsid w:val="03360004"/>
    <w:rsid w:val="041E78D0"/>
    <w:rsid w:val="046BE1FD"/>
    <w:rsid w:val="04CB88EB"/>
    <w:rsid w:val="05255232"/>
    <w:rsid w:val="0530C505"/>
    <w:rsid w:val="05536A6B"/>
    <w:rsid w:val="056A1A81"/>
    <w:rsid w:val="05798727"/>
    <w:rsid w:val="058C97C2"/>
    <w:rsid w:val="05F5E04F"/>
    <w:rsid w:val="0601A7AD"/>
    <w:rsid w:val="0614CAAE"/>
    <w:rsid w:val="0648C5B2"/>
    <w:rsid w:val="064F3075"/>
    <w:rsid w:val="06592B39"/>
    <w:rsid w:val="06B68555"/>
    <w:rsid w:val="072C7E5D"/>
    <w:rsid w:val="07C9843A"/>
    <w:rsid w:val="08B1AE52"/>
    <w:rsid w:val="09899834"/>
    <w:rsid w:val="09E7844A"/>
    <w:rsid w:val="0A6E1CE6"/>
    <w:rsid w:val="0A80B6E3"/>
    <w:rsid w:val="0A8D74EF"/>
    <w:rsid w:val="0A9D6194"/>
    <w:rsid w:val="0ACDA2BF"/>
    <w:rsid w:val="0B65216D"/>
    <w:rsid w:val="0BE17781"/>
    <w:rsid w:val="0BEDC1B4"/>
    <w:rsid w:val="0C154556"/>
    <w:rsid w:val="0C3194B7"/>
    <w:rsid w:val="0C8E405E"/>
    <w:rsid w:val="0C8F9F5A"/>
    <w:rsid w:val="0C9937FA"/>
    <w:rsid w:val="0CB5C6D9"/>
    <w:rsid w:val="0CC3E9AA"/>
    <w:rsid w:val="0D2BBFE1"/>
    <w:rsid w:val="0E090DC9"/>
    <w:rsid w:val="0E35085B"/>
    <w:rsid w:val="0EBDD9E2"/>
    <w:rsid w:val="0ED9881D"/>
    <w:rsid w:val="0EE7CA54"/>
    <w:rsid w:val="0F24A987"/>
    <w:rsid w:val="0F358504"/>
    <w:rsid w:val="0F450369"/>
    <w:rsid w:val="0F84115F"/>
    <w:rsid w:val="0FE225A1"/>
    <w:rsid w:val="104FDF67"/>
    <w:rsid w:val="107272F0"/>
    <w:rsid w:val="116D9B6E"/>
    <w:rsid w:val="1183B622"/>
    <w:rsid w:val="11975ACD"/>
    <w:rsid w:val="11C4B9E5"/>
    <w:rsid w:val="11C52078"/>
    <w:rsid w:val="121CA411"/>
    <w:rsid w:val="124D726F"/>
    <w:rsid w:val="1260EE29"/>
    <w:rsid w:val="12675C7C"/>
    <w:rsid w:val="127AE0F0"/>
    <w:rsid w:val="12FE42C4"/>
    <w:rsid w:val="13332B2E"/>
    <w:rsid w:val="13420897"/>
    <w:rsid w:val="1355B67E"/>
    <w:rsid w:val="1367355F"/>
    <w:rsid w:val="1380C3D0"/>
    <w:rsid w:val="13DCCEB8"/>
    <w:rsid w:val="1478213E"/>
    <w:rsid w:val="14816680"/>
    <w:rsid w:val="14A3CC82"/>
    <w:rsid w:val="1507F7D6"/>
    <w:rsid w:val="152317E8"/>
    <w:rsid w:val="1550CED6"/>
    <w:rsid w:val="157B4DF2"/>
    <w:rsid w:val="15BD1D40"/>
    <w:rsid w:val="15D2B956"/>
    <w:rsid w:val="15D80134"/>
    <w:rsid w:val="1610A925"/>
    <w:rsid w:val="169D26F1"/>
    <w:rsid w:val="16E5696A"/>
    <w:rsid w:val="1769AC73"/>
    <w:rsid w:val="1798FEE4"/>
    <w:rsid w:val="17AC7986"/>
    <w:rsid w:val="17C6FC43"/>
    <w:rsid w:val="17FB748C"/>
    <w:rsid w:val="18049655"/>
    <w:rsid w:val="183E772B"/>
    <w:rsid w:val="187C650A"/>
    <w:rsid w:val="188685BF"/>
    <w:rsid w:val="18ACAD11"/>
    <w:rsid w:val="18AEA9BF"/>
    <w:rsid w:val="18D6C6AB"/>
    <w:rsid w:val="18F4BE02"/>
    <w:rsid w:val="1902E66E"/>
    <w:rsid w:val="19644A84"/>
    <w:rsid w:val="196FB7C3"/>
    <w:rsid w:val="19A26CB2"/>
    <w:rsid w:val="1AFBF798"/>
    <w:rsid w:val="1B3F1D24"/>
    <w:rsid w:val="1C1A0699"/>
    <w:rsid w:val="1C482925"/>
    <w:rsid w:val="1C5215FF"/>
    <w:rsid w:val="1C58A440"/>
    <w:rsid w:val="1C605F80"/>
    <w:rsid w:val="1C6A0AC6"/>
    <w:rsid w:val="1C770C97"/>
    <w:rsid w:val="1CBCA274"/>
    <w:rsid w:val="1CEADE8A"/>
    <w:rsid w:val="1D0D0E70"/>
    <w:rsid w:val="1D197323"/>
    <w:rsid w:val="1D1A874D"/>
    <w:rsid w:val="1D4E7567"/>
    <w:rsid w:val="1D7EC216"/>
    <w:rsid w:val="1DA22E66"/>
    <w:rsid w:val="1DAC83CE"/>
    <w:rsid w:val="1DCBFEED"/>
    <w:rsid w:val="1DD3BE1E"/>
    <w:rsid w:val="1DECC23A"/>
    <w:rsid w:val="1DF3994F"/>
    <w:rsid w:val="1E03A580"/>
    <w:rsid w:val="1E06F363"/>
    <w:rsid w:val="1E34EB4F"/>
    <w:rsid w:val="1E6F0ACB"/>
    <w:rsid w:val="1E7F7A9A"/>
    <w:rsid w:val="1E8D7CAA"/>
    <w:rsid w:val="1EBB7741"/>
    <w:rsid w:val="1F9F75E1"/>
    <w:rsid w:val="1FA11427"/>
    <w:rsid w:val="1FAEAD59"/>
    <w:rsid w:val="1FF21D79"/>
    <w:rsid w:val="2011AE36"/>
    <w:rsid w:val="20294D0B"/>
    <w:rsid w:val="20567926"/>
    <w:rsid w:val="205EEA86"/>
    <w:rsid w:val="20956E7B"/>
    <w:rsid w:val="2108021F"/>
    <w:rsid w:val="213B4642"/>
    <w:rsid w:val="218DB8A0"/>
    <w:rsid w:val="21903761"/>
    <w:rsid w:val="2205C148"/>
    <w:rsid w:val="221484C4"/>
    <w:rsid w:val="22441B17"/>
    <w:rsid w:val="22526FE1"/>
    <w:rsid w:val="22689474"/>
    <w:rsid w:val="22CD42CC"/>
    <w:rsid w:val="22DA3FD0"/>
    <w:rsid w:val="22FFBD6A"/>
    <w:rsid w:val="232338D8"/>
    <w:rsid w:val="232876F0"/>
    <w:rsid w:val="23494EF8"/>
    <w:rsid w:val="2370B467"/>
    <w:rsid w:val="237F330E"/>
    <w:rsid w:val="2392BE94"/>
    <w:rsid w:val="23B6FBF2"/>
    <w:rsid w:val="23C4B125"/>
    <w:rsid w:val="23D5FD91"/>
    <w:rsid w:val="23EE4042"/>
    <w:rsid w:val="2410E8C1"/>
    <w:rsid w:val="2429AAFD"/>
    <w:rsid w:val="2437E417"/>
    <w:rsid w:val="2488F714"/>
    <w:rsid w:val="2489FFAE"/>
    <w:rsid w:val="24BC8147"/>
    <w:rsid w:val="24E51F59"/>
    <w:rsid w:val="253084B0"/>
    <w:rsid w:val="254F9DE7"/>
    <w:rsid w:val="25E0F0FA"/>
    <w:rsid w:val="2613AF93"/>
    <w:rsid w:val="266FA680"/>
    <w:rsid w:val="2693FA59"/>
    <w:rsid w:val="26BCB5A6"/>
    <w:rsid w:val="26C8AFAF"/>
    <w:rsid w:val="2704CF32"/>
    <w:rsid w:val="276F116B"/>
    <w:rsid w:val="27D2BFF9"/>
    <w:rsid w:val="280CE5F0"/>
    <w:rsid w:val="28712E7E"/>
    <w:rsid w:val="287B2E3D"/>
    <w:rsid w:val="28894423"/>
    <w:rsid w:val="28D098FE"/>
    <w:rsid w:val="28E5395D"/>
    <w:rsid w:val="29B0B993"/>
    <w:rsid w:val="29CB5E61"/>
    <w:rsid w:val="29D14A01"/>
    <w:rsid w:val="2A00DCD4"/>
    <w:rsid w:val="2A9511B1"/>
    <w:rsid w:val="2B6599A9"/>
    <w:rsid w:val="2B664E01"/>
    <w:rsid w:val="2B672EC2"/>
    <w:rsid w:val="2B954AAA"/>
    <w:rsid w:val="2BC288F2"/>
    <w:rsid w:val="2BE30CE4"/>
    <w:rsid w:val="2C9806B1"/>
    <w:rsid w:val="2CF0313E"/>
    <w:rsid w:val="2CF81EC4"/>
    <w:rsid w:val="2D02FF23"/>
    <w:rsid w:val="2D053320"/>
    <w:rsid w:val="2D311B0B"/>
    <w:rsid w:val="2D70A909"/>
    <w:rsid w:val="2DDD6427"/>
    <w:rsid w:val="2E1BFEF1"/>
    <w:rsid w:val="2E877DE8"/>
    <w:rsid w:val="2E8C019F"/>
    <w:rsid w:val="2EB69B30"/>
    <w:rsid w:val="2EFE3094"/>
    <w:rsid w:val="2F45E635"/>
    <w:rsid w:val="2F904104"/>
    <w:rsid w:val="2F9557BB"/>
    <w:rsid w:val="2F9758AE"/>
    <w:rsid w:val="302FBF86"/>
    <w:rsid w:val="305EEB70"/>
    <w:rsid w:val="3073A5B2"/>
    <w:rsid w:val="30CCC34A"/>
    <w:rsid w:val="30CFB7A7"/>
    <w:rsid w:val="30FC028F"/>
    <w:rsid w:val="3129FC30"/>
    <w:rsid w:val="31BC2BE8"/>
    <w:rsid w:val="31C3A261"/>
    <w:rsid w:val="31C41BD6"/>
    <w:rsid w:val="31C57126"/>
    <w:rsid w:val="31D67046"/>
    <w:rsid w:val="31DBC119"/>
    <w:rsid w:val="31FFD578"/>
    <w:rsid w:val="324F6B4E"/>
    <w:rsid w:val="325FF33B"/>
    <w:rsid w:val="32739D55"/>
    <w:rsid w:val="3286F371"/>
    <w:rsid w:val="337240A7"/>
    <w:rsid w:val="339FD22D"/>
    <w:rsid w:val="33ACB7B5"/>
    <w:rsid w:val="33B7324D"/>
    <w:rsid w:val="33DC0C2F"/>
    <w:rsid w:val="3423066A"/>
    <w:rsid w:val="34301681"/>
    <w:rsid w:val="34364CAB"/>
    <w:rsid w:val="346D80E2"/>
    <w:rsid w:val="35134BAF"/>
    <w:rsid w:val="360ED7E3"/>
    <w:rsid w:val="3637B7F5"/>
    <w:rsid w:val="3685D8AD"/>
    <w:rsid w:val="36D93C07"/>
    <w:rsid w:val="36F61949"/>
    <w:rsid w:val="3708FB03"/>
    <w:rsid w:val="371AD3C9"/>
    <w:rsid w:val="373DA2FD"/>
    <w:rsid w:val="37482C53"/>
    <w:rsid w:val="374883B1"/>
    <w:rsid w:val="380BE892"/>
    <w:rsid w:val="3832E3E5"/>
    <w:rsid w:val="38427A06"/>
    <w:rsid w:val="38456C46"/>
    <w:rsid w:val="3845B1CA"/>
    <w:rsid w:val="3889FA87"/>
    <w:rsid w:val="38AD27CF"/>
    <w:rsid w:val="38B6A42A"/>
    <w:rsid w:val="38B6E525"/>
    <w:rsid w:val="398F71A4"/>
    <w:rsid w:val="39CEB446"/>
    <w:rsid w:val="39FE61F0"/>
    <w:rsid w:val="3A52748B"/>
    <w:rsid w:val="3AECF63C"/>
    <w:rsid w:val="3B550B72"/>
    <w:rsid w:val="3B8A691F"/>
    <w:rsid w:val="3BA3BF72"/>
    <w:rsid w:val="3BD8C6E5"/>
    <w:rsid w:val="3C3AB824"/>
    <w:rsid w:val="3C45A741"/>
    <w:rsid w:val="3C5C5A5D"/>
    <w:rsid w:val="3C855654"/>
    <w:rsid w:val="3C86691D"/>
    <w:rsid w:val="3CD87D8B"/>
    <w:rsid w:val="3D065508"/>
    <w:rsid w:val="3D0E428E"/>
    <w:rsid w:val="3D2521B2"/>
    <w:rsid w:val="3D921DF5"/>
    <w:rsid w:val="3DA968AD"/>
    <w:rsid w:val="3DAEAAE9"/>
    <w:rsid w:val="3DBA9BD7"/>
    <w:rsid w:val="3DE0F4E4"/>
    <w:rsid w:val="3E171D52"/>
    <w:rsid w:val="3E645B05"/>
    <w:rsid w:val="3E6B51AB"/>
    <w:rsid w:val="3EA21E80"/>
    <w:rsid w:val="3EA22569"/>
    <w:rsid w:val="3EAA12EF"/>
    <w:rsid w:val="3EB5E8F2"/>
    <w:rsid w:val="3FC6A920"/>
    <w:rsid w:val="403DF5CA"/>
    <w:rsid w:val="40C83D2E"/>
    <w:rsid w:val="410C77ED"/>
    <w:rsid w:val="411A90A2"/>
    <w:rsid w:val="411ADCA4"/>
    <w:rsid w:val="41302F35"/>
    <w:rsid w:val="413CC5FB"/>
    <w:rsid w:val="417B57DA"/>
    <w:rsid w:val="41AE53BC"/>
    <w:rsid w:val="41ED89B4"/>
    <w:rsid w:val="42319692"/>
    <w:rsid w:val="426D7A97"/>
    <w:rsid w:val="4278743A"/>
    <w:rsid w:val="42AFDEC1"/>
    <w:rsid w:val="42BC4E47"/>
    <w:rsid w:val="42C615C5"/>
    <w:rsid w:val="438A40C6"/>
    <w:rsid w:val="438D3306"/>
    <w:rsid w:val="439051F7"/>
    <w:rsid w:val="43E04B8C"/>
    <w:rsid w:val="44882B64"/>
    <w:rsid w:val="45139E48"/>
    <w:rsid w:val="45195473"/>
    <w:rsid w:val="4541FE8A"/>
    <w:rsid w:val="458C3D4F"/>
    <w:rsid w:val="4599F0A5"/>
    <w:rsid w:val="464EC8FD"/>
    <w:rsid w:val="474187C0"/>
    <w:rsid w:val="475A2E0D"/>
    <w:rsid w:val="47624A10"/>
    <w:rsid w:val="4776970D"/>
    <w:rsid w:val="47812706"/>
    <w:rsid w:val="47A3470F"/>
    <w:rsid w:val="47BBCA8B"/>
    <w:rsid w:val="47EC3433"/>
    <w:rsid w:val="481B1820"/>
    <w:rsid w:val="4820444B"/>
    <w:rsid w:val="4850F535"/>
    <w:rsid w:val="48861A15"/>
    <w:rsid w:val="48B9A079"/>
    <w:rsid w:val="48E7B5BE"/>
    <w:rsid w:val="49218EA2"/>
    <w:rsid w:val="49474068"/>
    <w:rsid w:val="497A9333"/>
    <w:rsid w:val="4984BB7C"/>
    <w:rsid w:val="49C3D46C"/>
    <w:rsid w:val="49F7BD5D"/>
    <w:rsid w:val="4A325A4E"/>
    <w:rsid w:val="4A6C9908"/>
    <w:rsid w:val="4A9F3CF6"/>
    <w:rsid w:val="4AB1AA2B"/>
    <w:rsid w:val="4AC7602C"/>
    <w:rsid w:val="4AFF2F1E"/>
    <w:rsid w:val="4B4332EB"/>
    <w:rsid w:val="4B4BFB44"/>
    <w:rsid w:val="4B8895F7"/>
    <w:rsid w:val="4BBF507B"/>
    <w:rsid w:val="4BD23514"/>
    <w:rsid w:val="4C12891A"/>
    <w:rsid w:val="4C772D62"/>
    <w:rsid w:val="4CA9FF07"/>
    <w:rsid w:val="4CADF2FA"/>
    <w:rsid w:val="4CCF97A0"/>
    <w:rsid w:val="4CCFC191"/>
    <w:rsid w:val="4CD2DCC0"/>
    <w:rsid w:val="4CED493F"/>
    <w:rsid w:val="4D303C5B"/>
    <w:rsid w:val="4D8CAF85"/>
    <w:rsid w:val="4DBD1496"/>
    <w:rsid w:val="4DCC7CD4"/>
    <w:rsid w:val="4DDC4AEB"/>
    <w:rsid w:val="4E12FDC3"/>
    <w:rsid w:val="4E4EE3CF"/>
    <w:rsid w:val="4E69FD6D"/>
    <w:rsid w:val="4E86DAAF"/>
    <w:rsid w:val="4E89D457"/>
    <w:rsid w:val="4E9E58D9"/>
    <w:rsid w:val="4F71E483"/>
    <w:rsid w:val="4F7707B0"/>
    <w:rsid w:val="4FB27024"/>
    <w:rsid w:val="4FF5AB43"/>
    <w:rsid w:val="501E9194"/>
    <w:rsid w:val="5042E522"/>
    <w:rsid w:val="504EB161"/>
    <w:rsid w:val="51917BA4"/>
    <w:rsid w:val="519D5C70"/>
    <w:rsid w:val="51BA61F5"/>
    <w:rsid w:val="521A5E34"/>
    <w:rsid w:val="52900C82"/>
    <w:rsid w:val="52E6DFB9"/>
    <w:rsid w:val="52EA10E6"/>
    <w:rsid w:val="53421E44"/>
    <w:rsid w:val="53563256"/>
    <w:rsid w:val="536DF44C"/>
    <w:rsid w:val="53B8B2FA"/>
    <w:rsid w:val="5451BC4D"/>
    <w:rsid w:val="54522A82"/>
    <w:rsid w:val="54C98208"/>
    <w:rsid w:val="54D54284"/>
    <w:rsid w:val="550AB2FC"/>
    <w:rsid w:val="5534BE32"/>
    <w:rsid w:val="55B680BA"/>
    <w:rsid w:val="564BD7CD"/>
    <w:rsid w:val="565FAFAF"/>
    <w:rsid w:val="567C98DC"/>
    <w:rsid w:val="568DD318"/>
    <w:rsid w:val="56AB0032"/>
    <w:rsid w:val="56AF041D"/>
    <w:rsid w:val="56D0C216"/>
    <w:rsid w:val="5704A367"/>
    <w:rsid w:val="57557261"/>
    <w:rsid w:val="578B99BE"/>
    <w:rsid w:val="578CBAD7"/>
    <w:rsid w:val="57B3B9A6"/>
    <w:rsid w:val="57EF0EC6"/>
    <w:rsid w:val="586718FF"/>
    <w:rsid w:val="587ADC88"/>
    <w:rsid w:val="5973A106"/>
    <w:rsid w:val="59C573DA"/>
    <w:rsid w:val="59D5C348"/>
    <w:rsid w:val="59F0F979"/>
    <w:rsid w:val="59F8CF8D"/>
    <w:rsid w:val="5A3CFF0B"/>
    <w:rsid w:val="5A5CEE73"/>
    <w:rsid w:val="5A9911E8"/>
    <w:rsid w:val="5A9972F2"/>
    <w:rsid w:val="5ABB7095"/>
    <w:rsid w:val="5AE4F9CC"/>
    <w:rsid w:val="5B08B390"/>
    <w:rsid w:val="5B1F4D6E"/>
    <w:rsid w:val="5B29F660"/>
    <w:rsid w:val="5B6187A5"/>
    <w:rsid w:val="5B827540"/>
    <w:rsid w:val="5BA5FD38"/>
    <w:rsid w:val="5BB0F83E"/>
    <w:rsid w:val="5BF54ABF"/>
    <w:rsid w:val="5BF8BED4"/>
    <w:rsid w:val="5C062C80"/>
    <w:rsid w:val="5C1C1389"/>
    <w:rsid w:val="5C493D62"/>
    <w:rsid w:val="5C514CD9"/>
    <w:rsid w:val="5CE8CE06"/>
    <w:rsid w:val="5CEF75E9"/>
    <w:rsid w:val="5D1E45A1"/>
    <w:rsid w:val="5D5E6BA0"/>
    <w:rsid w:val="5D6224F4"/>
    <w:rsid w:val="5E50355A"/>
    <w:rsid w:val="5EEA1E0C"/>
    <w:rsid w:val="5F2FB794"/>
    <w:rsid w:val="5F4EB41D"/>
    <w:rsid w:val="5F70664A"/>
    <w:rsid w:val="5F9C541A"/>
    <w:rsid w:val="5FAF6B91"/>
    <w:rsid w:val="5FC8191C"/>
    <w:rsid w:val="608198D8"/>
    <w:rsid w:val="6086F106"/>
    <w:rsid w:val="60A865BF"/>
    <w:rsid w:val="60C65CF6"/>
    <w:rsid w:val="61015868"/>
    <w:rsid w:val="6133E438"/>
    <w:rsid w:val="6168896D"/>
    <w:rsid w:val="61887EC3"/>
    <w:rsid w:val="61BA0554"/>
    <w:rsid w:val="6256E0A8"/>
    <w:rsid w:val="62C24933"/>
    <w:rsid w:val="62CE902E"/>
    <w:rsid w:val="62E895DB"/>
    <w:rsid w:val="62FB63C0"/>
    <w:rsid w:val="631F505F"/>
    <w:rsid w:val="63270140"/>
    <w:rsid w:val="636C5620"/>
    <w:rsid w:val="63974F0F"/>
    <w:rsid w:val="63B9399A"/>
    <w:rsid w:val="63D31FD3"/>
    <w:rsid w:val="642139D8"/>
    <w:rsid w:val="643AC06D"/>
    <w:rsid w:val="643EB460"/>
    <w:rsid w:val="6467466B"/>
    <w:rsid w:val="649514FC"/>
    <w:rsid w:val="64FBFFF5"/>
    <w:rsid w:val="65315828"/>
    <w:rsid w:val="656E8883"/>
    <w:rsid w:val="65896406"/>
    <w:rsid w:val="65D8C9B2"/>
    <w:rsid w:val="660D9693"/>
    <w:rsid w:val="6633FA26"/>
    <w:rsid w:val="6650C285"/>
    <w:rsid w:val="665C99C7"/>
    <w:rsid w:val="66619173"/>
    <w:rsid w:val="669B9CD8"/>
    <w:rsid w:val="66C8440B"/>
    <w:rsid w:val="678B38C8"/>
    <w:rsid w:val="67DF1C0C"/>
    <w:rsid w:val="67EF1527"/>
    <w:rsid w:val="68269EE6"/>
    <w:rsid w:val="6884E6D9"/>
    <w:rsid w:val="68E0F1BB"/>
    <w:rsid w:val="692D742B"/>
    <w:rsid w:val="6957D75F"/>
    <w:rsid w:val="69673ABB"/>
    <w:rsid w:val="696B9AE8"/>
    <w:rsid w:val="69C26F47"/>
    <w:rsid w:val="69F2F6D5"/>
    <w:rsid w:val="6A01234C"/>
    <w:rsid w:val="6A4A10CA"/>
    <w:rsid w:val="6A605B48"/>
    <w:rsid w:val="6A858797"/>
    <w:rsid w:val="6AD420DC"/>
    <w:rsid w:val="6B019036"/>
    <w:rsid w:val="6B030B1C"/>
    <w:rsid w:val="6B3FE1BA"/>
    <w:rsid w:val="6B74ECD2"/>
    <w:rsid w:val="6B776805"/>
    <w:rsid w:val="6BACD62D"/>
    <w:rsid w:val="6BB67099"/>
    <w:rsid w:val="6BF1577F"/>
    <w:rsid w:val="6C083971"/>
    <w:rsid w:val="6C2157F8"/>
    <w:rsid w:val="6C9EDB7D"/>
    <w:rsid w:val="6CB58B8A"/>
    <w:rsid w:val="6D0277B0"/>
    <w:rsid w:val="6DB6358E"/>
    <w:rsid w:val="6DCF0E40"/>
    <w:rsid w:val="6E3AABDE"/>
    <w:rsid w:val="6E3F0C0B"/>
    <w:rsid w:val="6E939E13"/>
    <w:rsid w:val="6F295FEF"/>
    <w:rsid w:val="6F9BBCF6"/>
    <w:rsid w:val="7058764C"/>
    <w:rsid w:val="707AA332"/>
    <w:rsid w:val="70C04590"/>
    <w:rsid w:val="70F47283"/>
    <w:rsid w:val="71047AF3"/>
    <w:rsid w:val="713B2966"/>
    <w:rsid w:val="717C8329"/>
    <w:rsid w:val="71CDC071"/>
    <w:rsid w:val="71ED30A8"/>
    <w:rsid w:val="727A5968"/>
    <w:rsid w:val="7287288D"/>
    <w:rsid w:val="72C7EB9B"/>
    <w:rsid w:val="72FEB9A5"/>
    <w:rsid w:val="72FED740"/>
    <w:rsid w:val="7334CA9F"/>
    <w:rsid w:val="739A87AB"/>
    <w:rsid w:val="73DD9390"/>
    <w:rsid w:val="73E20E3F"/>
    <w:rsid w:val="74134180"/>
    <w:rsid w:val="744F9B37"/>
    <w:rsid w:val="74A1F92A"/>
    <w:rsid w:val="74AE4D8F"/>
    <w:rsid w:val="74E06E72"/>
    <w:rsid w:val="74EC70B8"/>
    <w:rsid w:val="7512E8D4"/>
    <w:rsid w:val="7544B040"/>
    <w:rsid w:val="76156344"/>
    <w:rsid w:val="761D0A43"/>
    <w:rsid w:val="76365A67"/>
    <w:rsid w:val="764A1DF0"/>
    <w:rsid w:val="76542A29"/>
    <w:rsid w:val="768A8C79"/>
    <w:rsid w:val="768A95A3"/>
    <w:rsid w:val="76A98D79"/>
    <w:rsid w:val="76B4D341"/>
    <w:rsid w:val="76BE9340"/>
    <w:rsid w:val="76CFDD4E"/>
    <w:rsid w:val="76D44947"/>
    <w:rsid w:val="7710D0C5"/>
    <w:rsid w:val="77366CEC"/>
    <w:rsid w:val="77560558"/>
    <w:rsid w:val="777E2974"/>
    <w:rsid w:val="77CF9466"/>
    <w:rsid w:val="784311A0"/>
    <w:rsid w:val="78622A7F"/>
    <w:rsid w:val="7891B8DA"/>
    <w:rsid w:val="79175D46"/>
    <w:rsid w:val="791C142A"/>
    <w:rsid w:val="795C1643"/>
    <w:rsid w:val="79872258"/>
    <w:rsid w:val="79DD381D"/>
    <w:rsid w:val="79E51555"/>
    <w:rsid w:val="7A163191"/>
    <w:rsid w:val="7A70572F"/>
    <w:rsid w:val="7AAB5D39"/>
    <w:rsid w:val="7AAFE52D"/>
    <w:rsid w:val="7AD4D014"/>
    <w:rsid w:val="7B3A4DC4"/>
    <w:rsid w:val="7B4A8E5D"/>
    <w:rsid w:val="7B4EE33F"/>
    <w:rsid w:val="7B5F0664"/>
    <w:rsid w:val="7B7AEA91"/>
    <w:rsid w:val="7BEDF493"/>
    <w:rsid w:val="7C1C994B"/>
    <w:rsid w:val="7C35DDC2"/>
    <w:rsid w:val="7C472D9A"/>
    <w:rsid w:val="7C4BB58E"/>
    <w:rsid w:val="7C5E3580"/>
    <w:rsid w:val="7C5FF885"/>
    <w:rsid w:val="7C702F0D"/>
    <w:rsid w:val="7C85DA15"/>
    <w:rsid w:val="7C93B705"/>
    <w:rsid w:val="7CBCE892"/>
    <w:rsid w:val="7CBF0BC0"/>
    <w:rsid w:val="7D9D0350"/>
    <w:rsid w:val="7E076091"/>
    <w:rsid w:val="7E0BFF6E"/>
    <w:rsid w:val="7E188B9C"/>
    <w:rsid w:val="7E1DE5DB"/>
    <w:rsid w:val="7E2F8766"/>
    <w:rsid w:val="7EBBDC55"/>
    <w:rsid w:val="7EBDF1EB"/>
    <w:rsid w:val="7ECDD0C7"/>
    <w:rsid w:val="7F030E45"/>
    <w:rsid w:val="7F380E19"/>
    <w:rsid w:val="7FA46DB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0DB74"/>
  <w15:docId w15:val="{D0A14EAD-7C81-4248-9AA1-43A6EC10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847"/>
    <w:rPr>
      <w:rFonts w:ascii="Times New Roman" w:eastAsia="SimSun" w:hAnsi="Times New Roman"/>
      <w:sz w:val="24"/>
      <w:szCs w:val="24"/>
      <w:lang w:eastAsia="zh-CN"/>
    </w:rPr>
  </w:style>
  <w:style w:type="paragraph" w:styleId="Heading2">
    <w:name w:val="heading 2"/>
    <w:basedOn w:val="Normal"/>
    <w:qFormat/>
    <w:rsid w:val="00C26550"/>
    <w:pPr>
      <w:outlineLvl w:val="1"/>
    </w:pPr>
    <w:rPr>
      <w:rFonts w:ascii="Gulim" w:eastAsia="Malgun Gothic" w:hAnsi="Gulim" w:cs="Gulim"/>
      <w:b/>
      <w:bCs/>
      <w:color w:val="212634"/>
      <w:sz w:val="21"/>
      <w:szCs w:val="2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C26550"/>
    <w:pPr>
      <w:tabs>
        <w:tab w:val="center" w:pos="4320"/>
        <w:tab w:val="right" w:pos="8640"/>
      </w:tabs>
    </w:pPr>
    <w:rPr>
      <w:rFonts w:ascii="Times" w:eastAsia="Malgun Gothic" w:hAnsi="Times"/>
      <w:szCs w:val="20"/>
      <w:lang w:eastAsia="ko-KR"/>
    </w:rPr>
  </w:style>
  <w:style w:type="paragraph" w:styleId="Footer">
    <w:name w:val="footer"/>
    <w:basedOn w:val="Normal"/>
    <w:qFormat/>
    <w:rsid w:val="00C26550"/>
    <w:pPr>
      <w:widowControl w:val="0"/>
      <w:tabs>
        <w:tab w:val="center" w:pos="4252"/>
        <w:tab w:val="right" w:pos="8504"/>
      </w:tabs>
      <w:spacing w:line="360" w:lineRule="atLeast"/>
      <w:jc w:val="both"/>
    </w:pPr>
    <w:rPr>
      <w:rFonts w:eastAsia="Malgun Gothic"/>
      <w:sz w:val="20"/>
      <w:szCs w:val="20"/>
      <w:lang w:eastAsia="ko-KR"/>
    </w:rPr>
  </w:style>
  <w:style w:type="paragraph" w:styleId="BodyText">
    <w:name w:val="Body Text"/>
    <w:basedOn w:val="Normal"/>
    <w:qFormat/>
    <w:rsid w:val="00C26550"/>
    <w:pPr>
      <w:widowControl w:val="0"/>
      <w:suppressAutoHyphens/>
      <w:spacing w:after="120"/>
    </w:pPr>
    <w:rPr>
      <w:rFonts w:eastAsia="Malgun Gothic"/>
      <w:kern w:val="1"/>
    </w:rPr>
  </w:style>
  <w:style w:type="paragraph" w:styleId="BalloonText">
    <w:name w:val="Balloon Text"/>
    <w:basedOn w:val="Normal"/>
    <w:qFormat/>
    <w:rsid w:val="00C26550"/>
    <w:rPr>
      <w:rFonts w:ascii="Malgun Gothic" w:eastAsia="Malgun Gothic" w:hAnsi="Malgun Gothic"/>
      <w:sz w:val="18"/>
      <w:szCs w:val="18"/>
    </w:rPr>
  </w:style>
  <w:style w:type="paragraph" w:customStyle="1" w:styleId="1">
    <w:name w:val="메모 텍스트1"/>
    <w:basedOn w:val="Normal"/>
    <w:qFormat/>
    <w:rsid w:val="00C26550"/>
  </w:style>
  <w:style w:type="paragraph" w:customStyle="1" w:styleId="10">
    <w:name w:val="메모 주제1"/>
    <w:basedOn w:val="1"/>
    <w:next w:val="1"/>
    <w:qFormat/>
    <w:rsid w:val="00C26550"/>
    <w:rPr>
      <w:b/>
      <w:bCs/>
    </w:rPr>
  </w:style>
  <w:style w:type="paragraph" w:customStyle="1" w:styleId="11">
    <w:name w:val="수정1"/>
    <w:qFormat/>
    <w:rsid w:val="00C26550"/>
    <w:rPr>
      <w:rFonts w:ascii="Times New Roman" w:eastAsia="SimSun" w:hAnsi="Times New Roman"/>
      <w:sz w:val="24"/>
      <w:szCs w:val="24"/>
      <w:lang w:val="en-CA" w:eastAsia="zh-CN"/>
    </w:rPr>
  </w:style>
  <w:style w:type="character" w:customStyle="1" w:styleId="Heading2Char">
    <w:name w:val="Heading 2 Char"/>
    <w:rsid w:val="00C26550"/>
    <w:rPr>
      <w:rFonts w:ascii="Gulim" w:hAnsi="Gulim" w:cs="Gulim"/>
      <w:b/>
      <w:bCs/>
      <w:color w:val="212634"/>
      <w:kern w:val="0"/>
      <w:sz w:val="21"/>
      <w:szCs w:val="21"/>
    </w:rPr>
  </w:style>
  <w:style w:type="character" w:customStyle="1" w:styleId="HeaderChar">
    <w:name w:val="Header Char"/>
    <w:rsid w:val="00C26550"/>
    <w:rPr>
      <w:rFonts w:ascii="Times" w:hAnsi="Times" w:cs="Times New Roman"/>
      <w:kern w:val="0"/>
      <w:sz w:val="20"/>
      <w:szCs w:val="20"/>
    </w:rPr>
  </w:style>
  <w:style w:type="character" w:customStyle="1" w:styleId="FooterChar">
    <w:name w:val="Footer Char"/>
    <w:rsid w:val="00C26550"/>
    <w:rPr>
      <w:rFonts w:ascii="Times New Roman" w:hAnsi="Times New Roman" w:cs="Times New Roman"/>
      <w:kern w:val="0"/>
      <w:sz w:val="20"/>
      <w:szCs w:val="20"/>
    </w:rPr>
  </w:style>
  <w:style w:type="character" w:styleId="PageNumber">
    <w:name w:val="page number"/>
    <w:rsid w:val="00C26550"/>
    <w:rPr>
      <w:rFonts w:cs="Times New Roman"/>
    </w:rPr>
  </w:style>
  <w:style w:type="character" w:customStyle="1" w:styleId="BodyTextChar">
    <w:name w:val="Body Text Char"/>
    <w:rsid w:val="00C26550"/>
    <w:rPr>
      <w:rFonts w:ascii="Times New Roman" w:hAnsi="Times New Roman" w:cs="Times New Roman"/>
      <w:kern w:val="1"/>
      <w:sz w:val="24"/>
      <w:szCs w:val="24"/>
      <w:lang w:eastAsia="zh-CN"/>
    </w:rPr>
  </w:style>
  <w:style w:type="character" w:customStyle="1" w:styleId="BalloonTextChar">
    <w:name w:val="Balloon Text Char"/>
    <w:rsid w:val="00C26550"/>
    <w:rPr>
      <w:rFonts w:ascii="Malgun Gothic" w:eastAsia="Malgun Gothic" w:hAnsi="Malgun Gothic" w:cs="Times New Roman"/>
      <w:kern w:val="0"/>
      <w:sz w:val="18"/>
      <w:szCs w:val="18"/>
      <w:lang w:val="en-CA" w:eastAsia="zh-CN"/>
    </w:rPr>
  </w:style>
  <w:style w:type="character" w:customStyle="1" w:styleId="12">
    <w:name w:val="메모 참조1"/>
    <w:rsid w:val="00C26550"/>
    <w:rPr>
      <w:rFonts w:cs="Times New Roman"/>
      <w:sz w:val="18"/>
      <w:szCs w:val="18"/>
    </w:rPr>
  </w:style>
  <w:style w:type="character" w:customStyle="1" w:styleId="CommentTextChar">
    <w:name w:val="Comment Text Char"/>
    <w:uiPriority w:val="99"/>
    <w:rsid w:val="00C26550"/>
    <w:rPr>
      <w:rFonts w:ascii="Times New Roman" w:eastAsia="SimSun" w:hAnsi="Times New Roman" w:cs="Times New Roman"/>
      <w:kern w:val="0"/>
      <w:sz w:val="24"/>
      <w:szCs w:val="24"/>
      <w:lang w:val="en-CA" w:eastAsia="zh-CN"/>
    </w:rPr>
  </w:style>
  <w:style w:type="character" w:customStyle="1" w:styleId="CommentSubjectChar">
    <w:name w:val="Comment Subject Char"/>
    <w:rsid w:val="00C26550"/>
    <w:rPr>
      <w:rFonts w:ascii="Times New Roman" w:eastAsia="SimSun" w:hAnsi="Times New Roman" w:cs="Times New Roman"/>
      <w:b/>
      <w:bCs/>
      <w:kern w:val="0"/>
      <w:sz w:val="24"/>
      <w:szCs w:val="24"/>
      <w:lang w:val="en-CA" w:eastAsia="zh-CN"/>
    </w:rPr>
  </w:style>
  <w:style w:type="character" w:styleId="Hyperlink">
    <w:name w:val="Hyperlink"/>
    <w:rsid w:val="00C26550"/>
    <w:rPr>
      <w:rFonts w:cs="Times New Roman"/>
      <w:color w:val="0000FF"/>
      <w:u w:val="single"/>
    </w:rPr>
  </w:style>
  <w:style w:type="character" w:customStyle="1" w:styleId="EmailStyle31">
    <w:name w:val="EmailStyle31"/>
    <w:rsid w:val="00C26550"/>
    <w:rPr>
      <w:rFonts w:ascii="Malgun Gothic" w:eastAsia="Malgun Gothic" w:hAnsi="Malgun Gothic" w:cs="Times New Roman"/>
      <w:color w:val="auto"/>
      <w:sz w:val="24"/>
      <w:szCs w:val="24"/>
      <w:u w:val="none"/>
    </w:rPr>
  </w:style>
  <w:style w:type="character" w:styleId="CommentReference">
    <w:name w:val="annotation reference"/>
    <w:basedOn w:val="DefaultParagraphFont"/>
    <w:uiPriority w:val="99"/>
    <w:semiHidden/>
    <w:unhideWhenUsed/>
    <w:rsid w:val="00365664"/>
    <w:rPr>
      <w:sz w:val="18"/>
      <w:szCs w:val="18"/>
    </w:rPr>
  </w:style>
  <w:style w:type="paragraph" w:styleId="CommentText">
    <w:name w:val="annotation text"/>
    <w:basedOn w:val="Normal"/>
    <w:link w:val="CommentTextChar1"/>
    <w:uiPriority w:val="99"/>
    <w:unhideWhenUsed/>
    <w:rsid w:val="00365664"/>
  </w:style>
  <w:style w:type="character" w:customStyle="1" w:styleId="CommentTextChar1">
    <w:name w:val="Comment Text Char1"/>
    <w:basedOn w:val="DefaultParagraphFont"/>
    <w:link w:val="CommentText"/>
    <w:uiPriority w:val="99"/>
    <w:rsid w:val="00365664"/>
    <w:rPr>
      <w:rFonts w:ascii="Times New Roman" w:eastAsia="SimSun" w:hAnsi="Times New Roman"/>
      <w:sz w:val="24"/>
      <w:szCs w:val="24"/>
      <w:lang w:val="en-CA" w:eastAsia="zh-CN"/>
    </w:rPr>
  </w:style>
  <w:style w:type="paragraph" w:styleId="CommentSubject">
    <w:name w:val="annotation subject"/>
    <w:basedOn w:val="CommentText"/>
    <w:next w:val="CommentText"/>
    <w:link w:val="CommentSubjectChar1"/>
    <w:uiPriority w:val="99"/>
    <w:semiHidden/>
    <w:unhideWhenUsed/>
    <w:rsid w:val="00365664"/>
    <w:rPr>
      <w:b/>
      <w:bCs/>
    </w:rPr>
  </w:style>
  <w:style w:type="character" w:customStyle="1" w:styleId="CommentSubjectChar1">
    <w:name w:val="Comment Subject Char1"/>
    <w:basedOn w:val="CommentTextChar1"/>
    <w:link w:val="CommentSubject"/>
    <w:uiPriority w:val="99"/>
    <w:semiHidden/>
    <w:rsid w:val="00365664"/>
    <w:rPr>
      <w:rFonts w:ascii="Times New Roman" w:eastAsia="SimSun" w:hAnsi="Times New Roman"/>
      <w:b/>
      <w:bCs/>
      <w:sz w:val="24"/>
      <w:szCs w:val="24"/>
      <w:lang w:val="en-CA" w:eastAsia="zh-CN"/>
    </w:rPr>
  </w:style>
  <w:style w:type="character" w:styleId="Emphasis">
    <w:name w:val="Emphasis"/>
    <w:basedOn w:val="DefaultParagraphFont"/>
    <w:uiPriority w:val="20"/>
    <w:qFormat/>
    <w:rsid w:val="00234C88"/>
    <w:rPr>
      <w:i/>
      <w:iCs/>
    </w:rPr>
  </w:style>
  <w:style w:type="paragraph" w:styleId="Revision">
    <w:name w:val="Revision"/>
    <w:hidden/>
    <w:uiPriority w:val="99"/>
    <w:semiHidden/>
    <w:rsid w:val="00D43152"/>
    <w:rPr>
      <w:rFonts w:ascii="Times New Roman" w:eastAsia="SimSun" w:hAnsi="Times New Roman"/>
      <w:sz w:val="24"/>
      <w:szCs w:val="24"/>
      <w:lang w:val="en-CA" w:eastAsia="zh-CN"/>
    </w:rPr>
  </w:style>
  <w:style w:type="paragraph" w:customStyle="1" w:styleId="paragraph">
    <w:name w:val="paragraph"/>
    <w:basedOn w:val="Normal"/>
    <w:rsid w:val="00A510F3"/>
    <w:rPr>
      <w:rFonts w:ascii="Gulim" w:eastAsia="Gulim" w:hAnsi="Gulim" w:cs="Gulim"/>
      <w:lang w:eastAsia="ko-KR"/>
    </w:rPr>
  </w:style>
  <w:style w:type="paragraph" w:styleId="NormalWeb">
    <w:name w:val="Normal (Web)"/>
    <w:basedOn w:val="Normal"/>
    <w:uiPriority w:val="99"/>
    <w:unhideWhenUsed/>
    <w:qFormat/>
    <w:rsid w:val="00B94AF6"/>
    <w:pPr>
      <w:spacing w:before="100" w:beforeAutospacing="1" w:after="100" w:afterAutospacing="1"/>
    </w:pPr>
    <w:rPr>
      <w:rFonts w:ascii="Gulim" w:eastAsia="Gulim" w:hAnsi="Gulim" w:cs="Gulim"/>
      <w:lang w:eastAsia="ko-KR"/>
    </w:rPr>
  </w:style>
  <w:style w:type="character" w:customStyle="1" w:styleId="UnresolvedMention1">
    <w:name w:val="Unresolved Mention1"/>
    <w:basedOn w:val="DefaultParagraphFont"/>
    <w:uiPriority w:val="99"/>
    <w:semiHidden/>
    <w:unhideWhenUsed/>
    <w:rsid w:val="007E1086"/>
    <w:rPr>
      <w:color w:val="605E5C"/>
      <w:shd w:val="clear" w:color="auto" w:fill="E1DFDD"/>
    </w:rPr>
  </w:style>
  <w:style w:type="character" w:customStyle="1" w:styleId="UnresolvedMention2">
    <w:name w:val="Unresolved Mention2"/>
    <w:basedOn w:val="DefaultParagraphFont"/>
    <w:uiPriority w:val="99"/>
    <w:semiHidden/>
    <w:unhideWhenUsed/>
    <w:rsid w:val="00AF015F"/>
    <w:rPr>
      <w:color w:val="605E5C"/>
      <w:shd w:val="clear" w:color="auto" w:fill="E1DFDD"/>
    </w:rPr>
  </w:style>
  <w:style w:type="character" w:customStyle="1" w:styleId="13">
    <w:name w:val="확인되지 않은 멘션1"/>
    <w:basedOn w:val="DefaultParagraphFont"/>
    <w:uiPriority w:val="99"/>
    <w:semiHidden/>
    <w:unhideWhenUsed/>
    <w:rsid w:val="003A4990"/>
    <w:rPr>
      <w:color w:val="605E5C"/>
      <w:shd w:val="clear" w:color="auto" w:fill="E1DFDD"/>
    </w:rPr>
  </w:style>
  <w:style w:type="paragraph" w:styleId="ListParagraph">
    <w:name w:val="List Paragraph"/>
    <w:basedOn w:val="Normal"/>
    <w:uiPriority w:val="99"/>
    <w:rsid w:val="00D60B82"/>
    <w:pPr>
      <w:ind w:leftChars="400" w:left="800"/>
    </w:pPr>
  </w:style>
  <w:style w:type="character" w:customStyle="1" w:styleId="ui-provider">
    <w:name w:val="ui-provider"/>
    <w:basedOn w:val="DefaultParagraphFont"/>
    <w:rsid w:val="0011015D"/>
  </w:style>
  <w:style w:type="character" w:customStyle="1" w:styleId="2">
    <w:name w:val="확인되지 않은 멘션2"/>
    <w:basedOn w:val="DefaultParagraphFont"/>
    <w:uiPriority w:val="99"/>
    <w:semiHidden/>
    <w:unhideWhenUsed/>
    <w:rsid w:val="00E972B1"/>
    <w:rPr>
      <w:color w:val="605E5C"/>
      <w:shd w:val="clear" w:color="auto" w:fill="E1DFDD"/>
    </w:rPr>
  </w:style>
  <w:style w:type="character" w:customStyle="1" w:styleId="3">
    <w:name w:val="확인되지 않은 멘션3"/>
    <w:basedOn w:val="DefaultParagraphFont"/>
    <w:uiPriority w:val="99"/>
    <w:semiHidden/>
    <w:unhideWhenUsed/>
    <w:rsid w:val="005F2E1A"/>
    <w:rPr>
      <w:color w:val="605E5C"/>
      <w:shd w:val="clear" w:color="auto" w:fill="E1DFDD"/>
    </w:rPr>
  </w:style>
  <w:style w:type="character" w:styleId="FollowedHyperlink">
    <w:name w:val="FollowedHyperlink"/>
    <w:basedOn w:val="DefaultParagraphFont"/>
    <w:uiPriority w:val="99"/>
    <w:semiHidden/>
    <w:unhideWhenUsed/>
    <w:rsid w:val="007B0E73"/>
    <w:rPr>
      <w:color w:val="800080" w:themeColor="followedHyperlink"/>
      <w:u w:val="single"/>
    </w:rPr>
  </w:style>
  <w:style w:type="character" w:styleId="Strong">
    <w:name w:val="Strong"/>
    <w:basedOn w:val="DefaultParagraphFont"/>
    <w:uiPriority w:val="22"/>
    <w:qFormat/>
    <w:rsid w:val="00AF1827"/>
    <w:rPr>
      <w:b/>
      <w:bCs/>
    </w:rPr>
  </w:style>
  <w:style w:type="character" w:styleId="UnresolvedMention">
    <w:name w:val="Unresolved Mention"/>
    <w:basedOn w:val="DefaultParagraphFont"/>
    <w:uiPriority w:val="99"/>
    <w:semiHidden/>
    <w:unhideWhenUsed/>
    <w:rsid w:val="00770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51">
      <w:bodyDiv w:val="1"/>
      <w:marLeft w:val="0"/>
      <w:marRight w:val="0"/>
      <w:marTop w:val="0"/>
      <w:marBottom w:val="0"/>
      <w:divBdr>
        <w:top w:val="none" w:sz="0" w:space="0" w:color="auto"/>
        <w:left w:val="none" w:sz="0" w:space="0" w:color="auto"/>
        <w:bottom w:val="none" w:sz="0" w:space="0" w:color="auto"/>
        <w:right w:val="none" w:sz="0" w:space="0" w:color="auto"/>
      </w:divBdr>
    </w:div>
    <w:div w:id="36900695">
      <w:bodyDiv w:val="1"/>
      <w:marLeft w:val="0"/>
      <w:marRight w:val="0"/>
      <w:marTop w:val="0"/>
      <w:marBottom w:val="0"/>
      <w:divBdr>
        <w:top w:val="none" w:sz="0" w:space="0" w:color="auto"/>
        <w:left w:val="none" w:sz="0" w:space="0" w:color="auto"/>
        <w:bottom w:val="none" w:sz="0" w:space="0" w:color="auto"/>
        <w:right w:val="none" w:sz="0" w:space="0" w:color="auto"/>
      </w:divBdr>
    </w:div>
    <w:div w:id="43218743">
      <w:bodyDiv w:val="1"/>
      <w:marLeft w:val="0"/>
      <w:marRight w:val="0"/>
      <w:marTop w:val="0"/>
      <w:marBottom w:val="0"/>
      <w:divBdr>
        <w:top w:val="none" w:sz="0" w:space="0" w:color="auto"/>
        <w:left w:val="none" w:sz="0" w:space="0" w:color="auto"/>
        <w:bottom w:val="none" w:sz="0" w:space="0" w:color="auto"/>
        <w:right w:val="none" w:sz="0" w:space="0" w:color="auto"/>
      </w:divBdr>
    </w:div>
    <w:div w:id="43792591">
      <w:bodyDiv w:val="1"/>
      <w:marLeft w:val="0"/>
      <w:marRight w:val="0"/>
      <w:marTop w:val="0"/>
      <w:marBottom w:val="0"/>
      <w:divBdr>
        <w:top w:val="none" w:sz="0" w:space="0" w:color="auto"/>
        <w:left w:val="none" w:sz="0" w:space="0" w:color="auto"/>
        <w:bottom w:val="none" w:sz="0" w:space="0" w:color="auto"/>
        <w:right w:val="none" w:sz="0" w:space="0" w:color="auto"/>
      </w:divBdr>
    </w:div>
    <w:div w:id="88818413">
      <w:bodyDiv w:val="1"/>
      <w:marLeft w:val="0"/>
      <w:marRight w:val="0"/>
      <w:marTop w:val="0"/>
      <w:marBottom w:val="0"/>
      <w:divBdr>
        <w:top w:val="none" w:sz="0" w:space="0" w:color="auto"/>
        <w:left w:val="none" w:sz="0" w:space="0" w:color="auto"/>
        <w:bottom w:val="none" w:sz="0" w:space="0" w:color="auto"/>
        <w:right w:val="none" w:sz="0" w:space="0" w:color="auto"/>
      </w:divBdr>
    </w:div>
    <w:div w:id="111168274">
      <w:bodyDiv w:val="1"/>
      <w:marLeft w:val="0"/>
      <w:marRight w:val="0"/>
      <w:marTop w:val="0"/>
      <w:marBottom w:val="0"/>
      <w:divBdr>
        <w:top w:val="none" w:sz="0" w:space="0" w:color="auto"/>
        <w:left w:val="none" w:sz="0" w:space="0" w:color="auto"/>
        <w:bottom w:val="none" w:sz="0" w:space="0" w:color="auto"/>
        <w:right w:val="none" w:sz="0" w:space="0" w:color="auto"/>
      </w:divBdr>
    </w:div>
    <w:div w:id="118497562">
      <w:bodyDiv w:val="1"/>
      <w:marLeft w:val="0"/>
      <w:marRight w:val="0"/>
      <w:marTop w:val="0"/>
      <w:marBottom w:val="0"/>
      <w:divBdr>
        <w:top w:val="none" w:sz="0" w:space="0" w:color="auto"/>
        <w:left w:val="none" w:sz="0" w:space="0" w:color="auto"/>
        <w:bottom w:val="none" w:sz="0" w:space="0" w:color="auto"/>
        <w:right w:val="none" w:sz="0" w:space="0" w:color="auto"/>
      </w:divBdr>
    </w:div>
    <w:div w:id="123623298">
      <w:bodyDiv w:val="1"/>
      <w:marLeft w:val="0"/>
      <w:marRight w:val="0"/>
      <w:marTop w:val="0"/>
      <w:marBottom w:val="0"/>
      <w:divBdr>
        <w:top w:val="none" w:sz="0" w:space="0" w:color="auto"/>
        <w:left w:val="none" w:sz="0" w:space="0" w:color="auto"/>
        <w:bottom w:val="none" w:sz="0" w:space="0" w:color="auto"/>
        <w:right w:val="none" w:sz="0" w:space="0" w:color="auto"/>
      </w:divBdr>
    </w:div>
    <w:div w:id="126121928">
      <w:bodyDiv w:val="1"/>
      <w:marLeft w:val="0"/>
      <w:marRight w:val="0"/>
      <w:marTop w:val="0"/>
      <w:marBottom w:val="0"/>
      <w:divBdr>
        <w:top w:val="none" w:sz="0" w:space="0" w:color="auto"/>
        <w:left w:val="none" w:sz="0" w:space="0" w:color="auto"/>
        <w:bottom w:val="none" w:sz="0" w:space="0" w:color="auto"/>
        <w:right w:val="none" w:sz="0" w:space="0" w:color="auto"/>
      </w:divBdr>
    </w:div>
    <w:div w:id="177548759">
      <w:bodyDiv w:val="1"/>
      <w:marLeft w:val="0"/>
      <w:marRight w:val="0"/>
      <w:marTop w:val="0"/>
      <w:marBottom w:val="0"/>
      <w:divBdr>
        <w:top w:val="none" w:sz="0" w:space="0" w:color="auto"/>
        <w:left w:val="none" w:sz="0" w:space="0" w:color="auto"/>
        <w:bottom w:val="none" w:sz="0" w:space="0" w:color="auto"/>
        <w:right w:val="none" w:sz="0" w:space="0" w:color="auto"/>
      </w:divBdr>
      <w:divsChild>
        <w:div w:id="1079524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11727">
      <w:bodyDiv w:val="1"/>
      <w:marLeft w:val="0"/>
      <w:marRight w:val="0"/>
      <w:marTop w:val="0"/>
      <w:marBottom w:val="0"/>
      <w:divBdr>
        <w:top w:val="none" w:sz="0" w:space="0" w:color="auto"/>
        <w:left w:val="none" w:sz="0" w:space="0" w:color="auto"/>
        <w:bottom w:val="none" w:sz="0" w:space="0" w:color="auto"/>
        <w:right w:val="none" w:sz="0" w:space="0" w:color="auto"/>
      </w:divBdr>
    </w:div>
    <w:div w:id="193814068">
      <w:bodyDiv w:val="1"/>
      <w:marLeft w:val="0"/>
      <w:marRight w:val="0"/>
      <w:marTop w:val="0"/>
      <w:marBottom w:val="0"/>
      <w:divBdr>
        <w:top w:val="none" w:sz="0" w:space="0" w:color="auto"/>
        <w:left w:val="none" w:sz="0" w:space="0" w:color="auto"/>
        <w:bottom w:val="none" w:sz="0" w:space="0" w:color="auto"/>
        <w:right w:val="none" w:sz="0" w:space="0" w:color="auto"/>
      </w:divBdr>
    </w:div>
    <w:div w:id="208566159">
      <w:bodyDiv w:val="1"/>
      <w:marLeft w:val="0"/>
      <w:marRight w:val="0"/>
      <w:marTop w:val="0"/>
      <w:marBottom w:val="0"/>
      <w:divBdr>
        <w:top w:val="none" w:sz="0" w:space="0" w:color="auto"/>
        <w:left w:val="none" w:sz="0" w:space="0" w:color="auto"/>
        <w:bottom w:val="none" w:sz="0" w:space="0" w:color="auto"/>
        <w:right w:val="none" w:sz="0" w:space="0" w:color="auto"/>
      </w:divBdr>
    </w:div>
    <w:div w:id="227613998">
      <w:bodyDiv w:val="1"/>
      <w:marLeft w:val="0"/>
      <w:marRight w:val="0"/>
      <w:marTop w:val="0"/>
      <w:marBottom w:val="0"/>
      <w:divBdr>
        <w:top w:val="none" w:sz="0" w:space="0" w:color="auto"/>
        <w:left w:val="none" w:sz="0" w:space="0" w:color="auto"/>
        <w:bottom w:val="none" w:sz="0" w:space="0" w:color="auto"/>
        <w:right w:val="none" w:sz="0" w:space="0" w:color="auto"/>
      </w:divBdr>
    </w:div>
    <w:div w:id="236747798">
      <w:bodyDiv w:val="1"/>
      <w:marLeft w:val="0"/>
      <w:marRight w:val="0"/>
      <w:marTop w:val="0"/>
      <w:marBottom w:val="0"/>
      <w:divBdr>
        <w:top w:val="none" w:sz="0" w:space="0" w:color="auto"/>
        <w:left w:val="none" w:sz="0" w:space="0" w:color="auto"/>
        <w:bottom w:val="none" w:sz="0" w:space="0" w:color="auto"/>
        <w:right w:val="none" w:sz="0" w:space="0" w:color="auto"/>
      </w:divBdr>
    </w:div>
    <w:div w:id="250358131">
      <w:bodyDiv w:val="1"/>
      <w:marLeft w:val="0"/>
      <w:marRight w:val="0"/>
      <w:marTop w:val="0"/>
      <w:marBottom w:val="0"/>
      <w:divBdr>
        <w:top w:val="none" w:sz="0" w:space="0" w:color="auto"/>
        <w:left w:val="none" w:sz="0" w:space="0" w:color="auto"/>
        <w:bottom w:val="none" w:sz="0" w:space="0" w:color="auto"/>
        <w:right w:val="none" w:sz="0" w:space="0" w:color="auto"/>
      </w:divBdr>
    </w:div>
    <w:div w:id="264193063">
      <w:bodyDiv w:val="1"/>
      <w:marLeft w:val="0"/>
      <w:marRight w:val="0"/>
      <w:marTop w:val="0"/>
      <w:marBottom w:val="0"/>
      <w:divBdr>
        <w:top w:val="none" w:sz="0" w:space="0" w:color="auto"/>
        <w:left w:val="none" w:sz="0" w:space="0" w:color="auto"/>
        <w:bottom w:val="none" w:sz="0" w:space="0" w:color="auto"/>
        <w:right w:val="none" w:sz="0" w:space="0" w:color="auto"/>
      </w:divBdr>
    </w:div>
    <w:div w:id="266734468">
      <w:bodyDiv w:val="1"/>
      <w:marLeft w:val="0"/>
      <w:marRight w:val="0"/>
      <w:marTop w:val="0"/>
      <w:marBottom w:val="0"/>
      <w:divBdr>
        <w:top w:val="none" w:sz="0" w:space="0" w:color="auto"/>
        <w:left w:val="none" w:sz="0" w:space="0" w:color="auto"/>
        <w:bottom w:val="none" w:sz="0" w:space="0" w:color="auto"/>
        <w:right w:val="none" w:sz="0" w:space="0" w:color="auto"/>
      </w:divBdr>
    </w:div>
    <w:div w:id="279578760">
      <w:bodyDiv w:val="1"/>
      <w:marLeft w:val="0"/>
      <w:marRight w:val="0"/>
      <w:marTop w:val="0"/>
      <w:marBottom w:val="0"/>
      <w:divBdr>
        <w:top w:val="none" w:sz="0" w:space="0" w:color="auto"/>
        <w:left w:val="none" w:sz="0" w:space="0" w:color="auto"/>
        <w:bottom w:val="none" w:sz="0" w:space="0" w:color="auto"/>
        <w:right w:val="none" w:sz="0" w:space="0" w:color="auto"/>
      </w:divBdr>
    </w:div>
    <w:div w:id="282007456">
      <w:bodyDiv w:val="1"/>
      <w:marLeft w:val="0"/>
      <w:marRight w:val="0"/>
      <w:marTop w:val="0"/>
      <w:marBottom w:val="0"/>
      <w:divBdr>
        <w:top w:val="none" w:sz="0" w:space="0" w:color="auto"/>
        <w:left w:val="none" w:sz="0" w:space="0" w:color="auto"/>
        <w:bottom w:val="none" w:sz="0" w:space="0" w:color="auto"/>
        <w:right w:val="none" w:sz="0" w:space="0" w:color="auto"/>
      </w:divBdr>
    </w:div>
    <w:div w:id="305549336">
      <w:bodyDiv w:val="1"/>
      <w:marLeft w:val="0"/>
      <w:marRight w:val="0"/>
      <w:marTop w:val="0"/>
      <w:marBottom w:val="0"/>
      <w:divBdr>
        <w:top w:val="none" w:sz="0" w:space="0" w:color="auto"/>
        <w:left w:val="none" w:sz="0" w:space="0" w:color="auto"/>
        <w:bottom w:val="none" w:sz="0" w:space="0" w:color="auto"/>
        <w:right w:val="none" w:sz="0" w:space="0" w:color="auto"/>
      </w:divBdr>
    </w:div>
    <w:div w:id="324407190">
      <w:bodyDiv w:val="1"/>
      <w:marLeft w:val="0"/>
      <w:marRight w:val="0"/>
      <w:marTop w:val="0"/>
      <w:marBottom w:val="0"/>
      <w:divBdr>
        <w:top w:val="none" w:sz="0" w:space="0" w:color="auto"/>
        <w:left w:val="none" w:sz="0" w:space="0" w:color="auto"/>
        <w:bottom w:val="none" w:sz="0" w:space="0" w:color="auto"/>
        <w:right w:val="none" w:sz="0" w:space="0" w:color="auto"/>
      </w:divBdr>
    </w:div>
    <w:div w:id="326127791">
      <w:bodyDiv w:val="1"/>
      <w:marLeft w:val="0"/>
      <w:marRight w:val="0"/>
      <w:marTop w:val="0"/>
      <w:marBottom w:val="0"/>
      <w:divBdr>
        <w:top w:val="none" w:sz="0" w:space="0" w:color="auto"/>
        <w:left w:val="none" w:sz="0" w:space="0" w:color="auto"/>
        <w:bottom w:val="none" w:sz="0" w:space="0" w:color="auto"/>
        <w:right w:val="none" w:sz="0" w:space="0" w:color="auto"/>
      </w:divBdr>
    </w:div>
    <w:div w:id="367485208">
      <w:bodyDiv w:val="1"/>
      <w:marLeft w:val="0"/>
      <w:marRight w:val="0"/>
      <w:marTop w:val="0"/>
      <w:marBottom w:val="0"/>
      <w:divBdr>
        <w:top w:val="none" w:sz="0" w:space="0" w:color="auto"/>
        <w:left w:val="none" w:sz="0" w:space="0" w:color="auto"/>
        <w:bottom w:val="none" w:sz="0" w:space="0" w:color="auto"/>
        <w:right w:val="none" w:sz="0" w:space="0" w:color="auto"/>
      </w:divBdr>
    </w:div>
    <w:div w:id="371736454">
      <w:bodyDiv w:val="1"/>
      <w:marLeft w:val="0"/>
      <w:marRight w:val="0"/>
      <w:marTop w:val="0"/>
      <w:marBottom w:val="0"/>
      <w:divBdr>
        <w:top w:val="none" w:sz="0" w:space="0" w:color="auto"/>
        <w:left w:val="none" w:sz="0" w:space="0" w:color="auto"/>
        <w:bottom w:val="none" w:sz="0" w:space="0" w:color="auto"/>
        <w:right w:val="none" w:sz="0" w:space="0" w:color="auto"/>
      </w:divBdr>
    </w:div>
    <w:div w:id="388382468">
      <w:bodyDiv w:val="1"/>
      <w:marLeft w:val="0"/>
      <w:marRight w:val="0"/>
      <w:marTop w:val="0"/>
      <w:marBottom w:val="0"/>
      <w:divBdr>
        <w:top w:val="none" w:sz="0" w:space="0" w:color="auto"/>
        <w:left w:val="none" w:sz="0" w:space="0" w:color="auto"/>
        <w:bottom w:val="none" w:sz="0" w:space="0" w:color="auto"/>
        <w:right w:val="none" w:sz="0" w:space="0" w:color="auto"/>
      </w:divBdr>
    </w:div>
    <w:div w:id="391925973">
      <w:bodyDiv w:val="1"/>
      <w:marLeft w:val="0"/>
      <w:marRight w:val="0"/>
      <w:marTop w:val="0"/>
      <w:marBottom w:val="0"/>
      <w:divBdr>
        <w:top w:val="none" w:sz="0" w:space="0" w:color="auto"/>
        <w:left w:val="none" w:sz="0" w:space="0" w:color="auto"/>
        <w:bottom w:val="none" w:sz="0" w:space="0" w:color="auto"/>
        <w:right w:val="none" w:sz="0" w:space="0" w:color="auto"/>
      </w:divBdr>
    </w:div>
    <w:div w:id="395053848">
      <w:bodyDiv w:val="1"/>
      <w:marLeft w:val="0"/>
      <w:marRight w:val="0"/>
      <w:marTop w:val="0"/>
      <w:marBottom w:val="0"/>
      <w:divBdr>
        <w:top w:val="none" w:sz="0" w:space="0" w:color="auto"/>
        <w:left w:val="none" w:sz="0" w:space="0" w:color="auto"/>
        <w:bottom w:val="none" w:sz="0" w:space="0" w:color="auto"/>
        <w:right w:val="none" w:sz="0" w:space="0" w:color="auto"/>
      </w:divBdr>
    </w:div>
    <w:div w:id="434251426">
      <w:bodyDiv w:val="1"/>
      <w:marLeft w:val="0"/>
      <w:marRight w:val="0"/>
      <w:marTop w:val="0"/>
      <w:marBottom w:val="0"/>
      <w:divBdr>
        <w:top w:val="none" w:sz="0" w:space="0" w:color="auto"/>
        <w:left w:val="none" w:sz="0" w:space="0" w:color="auto"/>
        <w:bottom w:val="none" w:sz="0" w:space="0" w:color="auto"/>
        <w:right w:val="none" w:sz="0" w:space="0" w:color="auto"/>
      </w:divBdr>
    </w:div>
    <w:div w:id="476991396">
      <w:bodyDiv w:val="1"/>
      <w:marLeft w:val="0"/>
      <w:marRight w:val="0"/>
      <w:marTop w:val="0"/>
      <w:marBottom w:val="0"/>
      <w:divBdr>
        <w:top w:val="none" w:sz="0" w:space="0" w:color="auto"/>
        <w:left w:val="none" w:sz="0" w:space="0" w:color="auto"/>
        <w:bottom w:val="none" w:sz="0" w:space="0" w:color="auto"/>
        <w:right w:val="none" w:sz="0" w:space="0" w:color="auto"/>
      </w:divBdr>
    </w:div>
    <w:div w:id="532425886">
      <w:bodyDiv w:val="1"/>
      <w:marLeft w:val="0"/>
      <w:marRight w:val="0"/>
      <w:marTop w:val="0"/>
      <w:marBottom w:val="0"/>
      <w:divBdr>
        <w:top w:val="none" w:sz="0" w:space="0" w:color="auto"/>
        <w:left w:val="none" w:sz="0" w:space="0" w:color="auto"/>
        <w:bottom w:val="none" w:sz="0" w:space="0" w:color="auto"/>
        <w:right w:val="none" w:sz="0" w:space="0" w:color="auto"/>
      </w:divBdr>
    </w:div>
    <w:div w:id="552474032">
      <w:bodyDiv w:val="1"/>
      <w:marLeft w:val="0"/>
      <w:marRight w:val="0"/>
      <w:marTop w:val="0"/>
      <w:marBottom w:val="0"/>
      <w:divBdr>
        <w:top w:val="none" w:sz="0" w:space="0" w:color="auto"/>
        <w:left w:val="none" w:sz="0" w:space="0" w:color="auto"/>
        <w:bottom w:val="none" w:sz="0" w:space="0" w:color="auto"/>
        <w:right w:val="none" w:sz="0" w:space="0" w:color="auto"/>
      </w:divBdr>
    </w:div>
    <w:div w:id="572620721">
      <w:bodyDiv w:val="1"/>
      <w:marLeft w:val="0"/>
      <w:marRight w:val="0"/>
      <w:marTop w:val="0"/>
      <w:marBottom w:val="0"/>
      <w:divBdr>
        <w:top w:val="none" w:sz="0" w:space="0" w:color="auto"/>
        <w:left w:val="none" w:sz="0" w:space="0" w:color="auto"/>
        <w:bottom w:val="none" w:sz="0" w:space="0" w:color="auto"/>
        <w:right w:val="none" w:sz="0" w:space="0" w:color="auto"/>
      </w:divBdr>
    </w:div>
    <w:div w:id="650140753">
      <w:bodyDiv w:val="1"/>
      <w:marLeft w:val="0"/>
      <w:marRight w:val="0"/>
      <w:marTop w:val="0"/>
      <w:marBottom w:val="0"/>
      <w:divBdr>
        <w:top w:val="none" w:sz="0" w:space="0" w:color="auto"/>
        <w:left w:val="none" w:sz="0" w:space="0" w:color="auto"/>
        <w:bottom w:val="none" w:sz="0" w:space="0" w:color="auto"/>
        <w:right w:val="none" w:sz="0" w:space="0" w:color="auto"/>
      </w:divBdr>
    </w:div>
    <w:div w:id="665791174">
      <w:bodyDiv w:val="1"/>
      <w:marLeft w:val="0"/>
      <w:marRight w:val="0"/>
      <w:marTop w:val="0"/>
      <w:marBottom w:val="0"/>
      <w:divBdr>
        <w:top w:val="none" w:sz="0" w:space="0" w:color="auto"/>
        <w:left w:val="none" w:sz="0" w:space="0" w:color="auto"/>
        <w:bottom w:val="none" w:sz="0" w:space="0" w:color="auto"/>
        <w:right w:val="none" w:sz="0" w:space="0" w:color="auto"/>
      </w:divBdr>
    </w:div>
    <w:div w:id="681056878">
      <w:bodyDiv w:val="1"/>
      <w:marLeft w:val="0"/>
      <w:marRight w:val="0"/>
      <w:marTop w:val="0"/>
      <w:marBottom w:val="0"/>
      <w:divBdr>
        <w:top w:val="none" w:sz="0" w:space="0" w:color="auto"/>
        <w:left w:val="none" w:sz="0" w:space="0" w:color="auto"/>
        <w:bottom w:val="none" w:sz="0" w:space="0" w:color="auto"/>
        <w:right w:val="none" w:sz="0" w:space="0" w:color="auto"/>
      </w:divBdr>
    </w:div>
    <w:div w:id="682052601">
      <w:bodyDiv w:val="1"/>
      <w:marLeft w:val="0"/>
      <w:marRight w:val="0"/>
      <w:marTop w:val="0"/>
      <w:marBottom w:val="0"/>
      <w:divBdr>
        <w:top w:val="none" w:sz="0" w:space="0" w:color="auto"/>
        <w:left w:val="none" w:sz="0" w:space="0" w:color="auto"/>
        <w:bottom w:val="none" w:sz="0" w:space="0" w:color="auto"/>
        <w:right w:val="none" w:sz="0" w:space="0" w:color="auto"/>
      </w:divBdr>
      <w:divsChild>
        <w:div w:id="98261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026230">
      <w:bodyDiv w:val="1"/>
      <w:marLeft w:val="0"/>
      <w:marRight w:val="0"/>
      <w:marTop w:val="0"/>
      <w:marBottom w:val="0"/>
      <w:divBdr>
        <w:top w:val="none" w:sz="0" w:space="0" w:color="auto"/>
        <w:left w:val="none" w:sz="0" w:space="0" w:color="auto"/>
        <w:bottom w:val="none" w:sz="0" w:space="0" w:color="auto"/>
        <w:right w:val="none" w:sz="0" w:space="0" w:color="auto"/>
      </w:divBdr>
    </w:div>
    <w:div w:id="714818948">
      <w:bodyDiv w:val="1"/>
      <w:marLeft w:val="0"/>
      <w:marRight w:val="0"/>
      <w:marTop w:val="0"/>
      <w:marBottom w:val="0"/>
      <w:divBdr>
        <w:top w:val="none" w:sz="0" w:space="0" w:color="auto"/>
        <w:left w:val="none" w:sz="0" w:space="0" w:color="auto"/>
        <w:bottom w:val="none" w:sz="0" w:space="0" w:color="auto"/>
        <w:right w:val="none" w:sz="0" w:space="0" w:color="auto"/>
      </w:divBdr>
    </w:div>
    <w:div w:id="727142693">
      <w:bodyDiv w:val="1"/>
      <w:marLeft w:val="0"/>
      <w:marRight w:val="0"/>
      <w:marTop w:val="0"/>
      <w:marBottom w:val="0"/>
      <w:divBdr>
        <w:top w:val="none" w:sz="0" w:space="0" w:color="auto"/>
        <w:left w:val="none" w:sz="0" w:space="0" w:color="auto"/>
        <w:bottom w:val="none" w:sz="0" w:space="0" w:color="auto"/>
        <w:right w:val="none" w:sz="0" w:space="0" w:color="auto"/>
      </w:divBdr>
    </w:div>
    <w:div w:id="738360397">
      <w:bodyDiv w:val="1"/>
      <w:marLeft w:val="0"/>
      <w:marRight w:val="0"/>
      <w:marTop w:val="0"/>
      <w:marBottom w:val="0"/>
      <w:divBdr>
        <w:top w:val="none" w:sz="0" w:space="0" w:color="auto"/>
        <w:left w:val="none" w:sz="0" w:space="0" w:color="auto"/>
        <w:bottom w:val="none" w:sz="0" w:space="0" w:color="auto"/>
        <w:right w:val="none" w:sz="0" w:space="0" w:color="auto"/>
      </w:divBdr>
    </w:div>
    <w:div w:id="757944162">
      <w:bodyDiv w:val="1"/>
      <w:marLeft w:val="0"/>
      <w:marRight w:val="0"/>
      <w:marTop w:val="0"/>
      <w:marBottom w:val="0"/>
      <w:divBdr>
        <w:top w:val="none" w:sz="0" w:space="0" w:color="auto"/>
        <w:left w:val="none" w:sz="0" w:space="0" w:color="auto"/>
        <w:bottom w:val="none" w:sz="0" w:space="0" w:color="auto"/>
        <w:right w:val="none" w:sz="0" w:space="0" w:color="auto"/>
      </w:divBdr>
    </w:div>
    <w:div w:id="793057122">
      <w:bodyDiv w:val="1"/>
      <w:marLeft w:val="0"/>
      <w:marRight w:val="0"/>
      <w:marTop w:val="0"/>
      <w:marBottom w:val="0"/>
      <w:divBdr>
        <w:top w:val="none" w:sz="0" w:space="0" w:color="auto"/>
        <w:left w:val="none" w:sz="0" w:space="0" w:color="auto"/>
        <w:bottom w:val="none" w:sz="0" w:space="0" w:color="auto"/>
        <w:right w:val="none" w:sz="0" w:space="0" w:color="auto"/>
      </w:divBdr>
    </w:div>
    <w:div w:id="824130225">
      <w:bodyDiv w:val="1"/>
      <w:marLeft w:val="0"/>
      <w:marRight w:val="0"/>
      <w:marTop w:val="0"/>
      <w:marBottom w:val="0"/>
      <w:divBdr>
        <w:top w:val="none" w:sz="0" w:space="0" w:color="auto"/>
        <w:left w:val="none" w:sz="0" w:space="0" w:color="auto"/>
        <w:bottom w:val="none" w:sz="0" w:space="0" w:color="auto"/>
        <w:right w:val="none" w:sz="0" w:space="0" w:color="auto"/>
      </w:divBdr>
    </w:div>
    <w:div w:id="865564342">
      <w:bodyDiv w:val="1"/>
      <w:marLeft w:val="0"/>
      <w:marRight w:val="0"/>
      <w:marTop w:val="0"/>
      <w:marBottom w:val="0"/>
      <w:divBdr>
        <w:top w:val="none" w:sz="0" w:space="0" w:color="auto"/>
        <w:left w:val="none" w:sz="0" w:space="0" w:color="auto"/>
        <w:bottom w:val="none" w:sz="0" w:space="0" w:color="auto"/>
        <w:right w:val="none" w:sz="0" w:space="0" w:color="auto"/>
      </w:divBdr>
    </w:div>
    <w:div w:id="890381750">
      <w:bodyDiv w:val="1"/>
      <w:marLeft w:val="0"/>
      <w:marRight w:val="0"/>
      <w:marTop w:val="0"/>
      <w:marBottom w:val="0"/>
      <w:divBdr>
        <w:top w:val="none" w:sz="0" w:space="0" w:color="auto"/>
        <w:left w:val="none" w:sz="0" w:space="0" w:color="auto"/>
        <w:bottom w:val="none" w:sz="0" w:space="0" w:color="auto"/>
        <w:right w:val="none" w:sz="0" w:space="0" w:color="auto"/>
      </w:divBdr>
    </w:div>
    <w:div w:id="898053471">
      <w:bodyDiv w:val="1"/>
      <w:marLeft w:val="0"/>
      <w:marRight w:val="0"/>
      <w:marTop w:val="0"/>
      <w:marBottom w:val="0"/>
      <w:divBdr>
        <w:top w:val="none" w:sz="0" w:space="0" w:color="auto"/>
        <w:left w:val="none" w:sz="0" w:space="0" w:color="auto"/>
        <w:bottom w:val="none" w:sz="0" w:space="0" w:color="auto"/>
        <w:right w:val="none" w:sz="0" w:space="0" w:color="auto"/>
      </w:divBdr>
      <w:divsChild>
        <w:div w:id="1140268873">
          <w:marLeft w:val="0"/>
          <w:marRight w:val="0"/>
          <w:marTop w:val="0"/>
          <w:marBottom w:val="0"/>
          <w:divBdr>
            <w:top w:val="none" w:sz="0" w:space="0" w:color="auto"/>
            <w:left w:val="none" w:sz="0" w:space="0" w:color="auto"/>
            <w:bottom w:val="none" w:sz="0" w:space="0" w:color="auto"/>
            <w:right w:val="none" w:sz="0" w:space="0" w:color="auto"/>
          </w:divBdr>
          <w:divsChild>
            <w:div w:id="645083752">
              <w:marLeft w:val="0"/>
              <w:marRight w:val="0"/>
              <w:marTop w:val="0"/>
              <w:marBottom w:val="0"/>
              <w:divBdr>
                <w:top w:val="none" w:sz="0" w:space="0" w:color="auto"/>
                <w:left w:val="none" w:sz="0" w:space="0" w:color="auto"/>
                <w:bottom w:val="none" w:sz="0" w:space="0" w:color="auto"/>
                <w:right w:val="none" w:sz="0" w:space="0" w:color="auto"/>
              </w:divBdr>
              <w:divsChild>
                <w:div w:id="460421196">
                  <w:marLeft w:val="0"/>
                  <w:marRight w:val="0"/>
                  <w:marTop w:val="0"/>
                  <w:marBottom w:val="0"/>
                  <w:divBdr>
                    <w:top w:val="none" w:sz="0" w:space="0" w:color="auto"/>
                    <w:left w:val="none" w:sz="0" w:space="0" w:color="auto"/>
                    <w:bottom w:val="none" w:sz="0" w:space="0" w:color="auto"/>
                    <w:right w:val="none" w:sz="0" w:space="0" w:color="auto"/>
                  </w:divBdr>
                  <w:divsChild>
                    <w:div w:id="952788546">
                      <w:marLeft w:val="0"/>
                      <w:marRight w:val="0"/>
                      <w:marTop w:val="0"/>
                      <w:marBottom w:val="0"/>
                      <w:divBdr>
                        <w:top w:val="none" w:sz="0" w:space="0" w:color="auto"/>
                        <w:left w:val="none" w:sz="0" w:space="0" w:color="auto"/>
                        <w:bottom w:val="none" w:sz="0" w:space="0" w:color="auto"/>
                        <w:right w:val="none" w:sz="0" w:space="0" w:color="auto"/>
                      </w:divBdr>
                      <w:divsChild>
                        <w:div w:id="178354466">
                          <w:marLeft w:val="0"/>
                          <w:marRight w:val="0"/>
                          <w:marTop w:val="0"/>
                          <w:marBottom w:val="0"/>
                          <w:divBdr>
                            <w:top w:val="none" w:sz="0" w:space="0" w:color="auto"/>
                            <w:left w:val="none" w:sz="0" w:space="0" w:color="auto"/>
                            <w:bottom w:val="none" w:sz="0" w:space="0" w:color="auto"/>
                            <w:right w:val="none" w:sz="0" w:space="0" w:color="auto"/>
                          </w:divBdr>
                          <w:divsChild>
                            <w:div w:id="248390138">
                              <w:marLeft w:val="0"/>
                              <w:marRight w:val="0"/>
                              <w:marTop w:val="0"/>
                              <w:marBottom w:val="0"/>
                              <w:divBdr>
                                <w:top w:val="none" w:sz="0" w:space="0" w:color="auto"/>
                                <w:left w:val="none" w:sz="0" w:space="0" w:color="auto"/>
                                <w:bottom w:val="none" w:sz="0" w:space="0" w:color="auto"/>
                                <w:right w:val="none" w:sz="0" w:space="0" w:color="auto"/>
                              </w:divBdr>
                              <w:divsChild>
                                <w:div w:id="14516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741413">
      <w:bodyDiv w:val="1"/>
      <w:marLeft w:val="0"/>
      <w:marRight w:val="0"/>
      <w:marTop w:val="0"/>
      <w:marBottom w:val="0"/>
      <w:divBdr>
        <w:top w:val="none" w:sz="0" w:space="0" w:color="auto"/>
        <w:left w:val="none" w:sz="0" w:space="0" w:color="auto"/>
        <w:bottom w:val="none" w:sz="0" w:space="0" w:color="auto"/>
        <w:right w:val="none" w:sz="0" w:space="0" w:color="auto"/>
      </w:divBdr>
    </w:div>
    <w:div w:id="932319910">
      <w:bodyDiv w:val="1"/>
      <w:marLeft w:val="0"/>
      <w:marRight w:val="0"/>
      <w:marTop w:val="0"/>
      <w:marBottom w:val="0"/>
      <w:divBdr>
        <w:top w:val="none" w:sz="0" w:space="0" w:color="auto"/>
        <w:left w:val="none" w:sz="0" w:space="0" w:color="auto"/>
        <w:bottom w:val="none" w:sz="0" w:space="0" w:color="auto"/>
        <w:right w:val="none" w:sz="0" w:space="0" w:color="auto"/>
      </w:divBdr>
    </w:div>
    <w:div w:id="971330443">
      <w:bodyDiv w:val="1"/>
      <w:marLeft w:val="0"/>
      <w:marRight w:val="0"/>
      <w:marTop w:val="0"/>
      <w:marBottom w:val="0"/>
      <w:divBdr>
        <w:top w:val="none" w:sz="0" w:space="0" w:color="auto"/>
        <w:left w:val="none" w:sz="0" w:space="0" w:color="auto"/>
        <w:bottom w:val="none" w:sz="0" w:space="0" w:color="auto"/>
        <w:right w:val="none" w:sz="0" w:space="0" w:color="auto"/>
      </w:divBdr>
    </w:div>
    <w:div w:id="993920181">
      <w:bodyDiv w:val="1"/>
      <w:marLeft w:val="0"/>
      <w:marRight w:val="0"/>
      <w:marTop w:val="0"/>
      <w:marBottom w:val="0"/>
      <w:divBdr>
        <w:top w:val="none" w:sz="0" w:space="0" w:color="auto"/>
        <w:left w:val="none" w:sz="0" w:space="0" w:color="auto"/>
        <w:bottom w:val="none" w:sz="0" w:space="0" w:color="auto"/>
        <w:right w:val="none" w:sz="0" w:space="0" w:color="auto"/>
      </w:divBdr>
    </w:div>
    <w:div w:id="1000499012">
      <w:bodyDiv w:val="1"/>
      <w:marLeft w:val="0"/>
      <w:marRight w:val="0"/>
      <w:marTop w:val="0"/>
      <w:marBottom w:val="0"/>
      <w:divBdr>
        <w:top w:val="none" w:sz="0" w:space="0" w:color="auto"/>
        <w:left w:val="none" w:sz="0" w:space="0" w:color="auto"/>
        <w:bottom w:val="none" w:sz="0" w:space="0" w:color="auto"/>
        <w:right w:val="none" w:sz="0" w:space="0" w:color="auto"/>
      </w:divBdr>
    </w:div>
    <w:div w:id="1030380679">
      <w:bodyDiv w:val="1"/>
      <w:marLeft w:val="0"/>
      <w:marRight w:val="0"/>
      <w:marTop w:val="0"/>
      <w:marBottom w:val="0"/>
      <w:divBdr>
        <w:top w:val="none" w:sz="0" w:space="0" w:color="auto"/>
        <w:left w:val="none" w:sz="0" w:space="0" w:color="auto"/>
        <w:bottom w:val="none" w:sz="0" w:space="0" w:color="auto"/>
        <w:right w:val="none" w:sz="0" w:space="0" w:color="auto"/>
      </w:divBdr>
    </w:div>
    <w:div w:id="1036540754">
      <w:bodyDiv w:val="1"/>
      <w:marLeft w:val="0"/>
      <w:marRight w:val="0"/>
      <w:marTop w:val="0"/>
      <w:marBottom w:val="0"/>
      <w:divBdr>
        <w:top w:val="none" w:sz="0" w:space="0" w:color="auto"/>
        <w:left w:val="none" w:sz="0" w:space="0" w:color="auto"/>
        <w:bottom w:val="none" w:sz="0" w:space="0" w:color="auto"/>
        <w:right w:val="none" w:sz="0" w:space="0" w:color="auto"/>
      </w:divBdr>
    </w:div>
    <w:div w:id="1046876379">
      <w:bodyDiv w:val="1"/>
      <w:marLeft w:val="0"/>
      <w:marRight w:val="0"/>
      <w:marTop w:val="0"/>
      <w:marBottom w:val="0"/>
      <w:divBdr>
        <w:top w:val="none" w:sz="0" w:space="0" w:color="auto"/>
        <w:left w:val="none" w:sz="0" w:space="0" w:color="auto"/>
        <w:bottom w:val="none" w:sz="0" w:space="0" w:color="auto"/>
        <w:right w:val="none" w:sz="0" w:space="0" w:color="auto"/>
      </w:divBdr>
    </w:div>
    <w:div w:id="1074010598">
      <w:bodyDiv w:val="1"/>
      <w:marLeft w:val="0"/>
      <w:marRight w:val="0"/>
      <w:marTop w:val="0"/>
      <w:marBottom w:val="0"/>
      <w:divBdr>
        <w:top w:val="none" w:sz="0" w:space="0" w:color="auto"/>
        <w:left w:val="none" w:sz="0" w:space="0" w:color="auto"/>
        <w:bottom w:val="none" w:sz="0" w:space="0" w:color="auto"/>
        <w:right w:val="none" w:sz="0" w:space="0" w:color="auto"/>
      </w:divBdr>
    </w:div>
    <w:div w:id="1079254374">
      <w:bodyDiv w:val="1"/>
      <w:marLeft w:val="0"/>
      <w:marRight w:val="0"/>
      <w:marTop w:val="0"/>
      <w:marBottom w:val="0"/>
      <w:divBdr>
        <w:top w:val="none" w:sz="0" w:space="0" w:color="auto"/>
        <w:left w:val="none" w:sz="0" w:space="0" w:color="auto"/>
        <w:bottom w:val="none" w:sz="0" w:space="0" w:color="auto"/>
        <w:right w:val="none" w:sz="0" w:space="0" w:color="auto"/>
      </w:divBdr>
    </w:div>
    <w:div w:id="1098216601">
      <w:bodyDiv w:val="1"/>
      <w:marLeft w:val="0"/>
      <w:marRight w:val="0"/>
      <w:marTop w:val="0"/>
      <w:marBottom w:val="0"/>
      <w:divBdr>
        <w:top w:val="none" w:sz="0" w:space="0" w:color="auto"/>
        <w:left w:val="none" w:sz="0" w:space="0" w:color="auto"/>
        <w:bottom w:val="none" w:sz="0" w:space="0" w:color="auto"/>
        <w:right w:val="none" w:sz="0" w:space="0" w:color="auto"/>
      </w:divBdr>
    </w:div>
    <w:div w:id="1110584358">
      <w:bodyDiv w:val="1"/>
      <w:marLeft w:val="0"/>
      <w:marRight w:val="0"/>
      <w:marTop w:val="0"/>
      <w:marBottom w:val="0"/>
      <w:divBdr>
        <w:top w:val="none" w:sz="0" w:space="0" w:color="auto"/>
        <w:left w:val="none" w:sz="0" w:space="0" w:color="auto"/>
        <w:bottom w:val="none" w:sz="0" w:space="0" w:color="auto"/>
        <w:right w:val="none" w:sz="0" w:space="0" w:color="auto"/>
      </w:divBdr>
    </w:div>
    <w:div w:id="1113859665">
      <w:bodyDiv w:val="1"/>
      <w:marLeft w:val="0"/>
      <w:marRight w:val="0"/>
      <w:marTop w:val="0"/>
      <w:marBottom w:val="0"/>
      <w:divBdr>
        <w:top w:val="none" w:sz="0" w:space="0" w:color="auto"/>
        <w:left w:val="none" w:sz="0" w:space="0" w:color="auto"/>
        <w:bottom w:val="none" w:sz="0" w:space="0" w:color="auto"/>
        <w:right w:val="none" w:sz="0" w:space="0" w:color="auto"/>
      </w:divBdr>
    </w:div>
    <w:div w:id="1118447820">
      <w:bodyDiv w:val="1"/>
      <w:marLeft w:val="0"/>
      <w:marRight w:val="0"/>
      <w:marTop w:val="0"/>
      <w:marBottom w:val="0"/>
      <w:divBdr>
        <w:top w:val="none" w:sz="0" w:space="0" w:color="auto"/>
        <w:left w:val="none" w:sz="0" w:space="0" w:color="auto"/>
        <w:bottom w:val="none" w:sz="0" w:space="0" w:color="auto"/>
        <w:right w:val="none" w:sz="0" w:space="0" w:color="auto"/>
      </w:divBdr>
    </w:div>
    <w:div w:id="1147822028">
      <w:bodyDiv w:val="1"/>
      <w:marLeft w:val="0"/>
      <w:marRight w:val="0"/>
      <w:marTop w:val="0"/>
      <w:marBottom w:val="0"/>
      <w:divBdr>
        <w:top w:val="none" w:sz="0" w:space="0" w:color="auto"/>
        <w:left w:val="none" w:sz="0" w:space="0" w:color="auto"/>
        <w:bottom w:val="none" w:sz="0" w:space="0" w:color="auto"/>
        <w:right w:val="none" w:sz="0" w:space="0" w:color="auto"/>
      </w:divBdr>
    </w:div>
    <w:div w:id="1154878135">
      <w:bodyDiv w:val="1"/>
      <w:marLeft w:val="0"/>
      <w:marRight w:val="0"/>
      <w:marTop w:val="0"/>
      <w:marBottom w:val="0"/>
      <w:divBdr>
        <w:top w:val="none" w:sz="0" w:space="0" w:color="auto"/>
        <w:left w:val="none" w:sz="0" w:space="0" w:color="auto"/>
        <w:bottom w:val="none" w:sz="0" w:space="0" w:color="auto"/>
        <w:right w:val="none" w:sz="0" w:space="0" w:color="auto"/>
      </w:divBdr>
    </w:div>
    <w:div w:id="1177886190">
      <w:bodyDiv w:val="1"/>
      <w:marLeft w:val="0"/>
      <w:marRight w:val="0"/>
      <w:marTop w:val="0"/>
      <w:marBottom w:val="0"/>
      <w:divBdr>
        <w:top w:val="none" w:sz="0" w:space="0" w:color="auto"/>
        <w:left w:val="none" w:sz="0" w:space="0" w:color="auto"/>
        <w:bottom w:val="none" w:sz="0" w:space="0" w:color="auto"/>
        <w:right w:val="none" w:sz="0" w:space="0" w:color="auto"/>
      </w:divBdr>
      <w:divsChild>
        <w:div w:id="603539725">
          <w:marLeft w:val="0"/>
          <w:marRight w:val="0"/>
          <w:marTop w:val="0"/>
          <w:marBottom w:val="0"/>
          <w:divBdr>
            <w:top w:val="none" w:sz="0" w:space="0" w:color="auto"/>
            <w:left w:val="none" w:sz="0" w:space="0" w:color="auto"/>
            <w:bottom w:val="none" w:sz="0" w:space="0" w:color="auto"/>
            <w:right w:val="none" w:sz="0" w:space="0" w:color="auto"/>
          </w:divBdr>
        </w:div>
        <w:div w:id="829563838">
          <w:marLeft w:val="0"/>
          <w:marRight w:val="0"/>
          <w:marTop w:val="0"/>
          <w:marBottom w:val="0"/>
          <w:divBdr>
            <w:top w:val="none" w:sz="0" w:space="0" w:color="auto"/>
            <w:left w:val="none" w:sz="0" w:space="0" w:color="auto"/>
            <w:bottom w:val="none" w:sz="0" w:space="0" w:color="auto"/>
            <w:right w:val="none" w:sz="0" w:space="0" w:color="auto"/>
          </w:divBdr>
          <w:divsChild>
            <w:div w:id="1571692039">
              <w:marLeft w:val="0"/>
              <w:marRight w:val="165"/>
              <w:marTop w:val="150"/>
              <w:marBottom w:val="0"/>
              <w:divBdr>
                <w:top w:val="none" w:sz="0" w:space="0" w:color="auto"/>
                <w:left w:val="none" w:sz="0" w:space="0" w:color="auto"/>
                <w:bottom w:val="none" w:sz="0" w:space="0" w:color="auto"/>
                <w:right w:val="none" w:sz="0" w:space="0" w:color="auto"/>
              </w:divBdr>
              <w:divsChild>
                <w:div w:id="1041785392">
                  <w:marLeft w:val="0"/>
                  <w:marRight w:val="0"/>
                  <w:marTop w:val="0"/>
                  <w:marBottom w:val="0"/>
                  <w:divBdr>
                    <w:top w:val="none" w:sz="0" w:space="0" w:color="auto"/>
                    <w:left w:val="none" w:sz="0" w:space="0" w:color="auto"/>
                    <w:bottom w:val="none" w:sz="0" w:space="0" w:color="auto"/>
                    <w:right w:val="none" w:sz="0" w:space="0" w:color="auto"/>
                  </w:divBdr>
                  <w:divsChild>
                    <w:div w:id="350375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83278">
      <w:bodyDiv w:val="1"/>
      <w:marLeft w:val="0"/>
      <w:marRight w:val="0"/>
      <w:marTop w:val="0"/>
      <w:marBottom w:val="0"/>
      <w:divBdr>
        <w:top w:val="none" w:sz="0" w:space="0" w:color="auto"/>
        <w:left w:val="none" w:sz="0" w:space="0" w:color="auto"/>
        <w:bottom w:val="none" w:sz="0" w:space="0" w:color="auto"/>
        <w:right w:val="none" w:sz="0" w:space="0" w:color="auto"/>
      </w:divBdr>
    </w:div>
    <w:div w:id="1198393111">
      <w:bodyDiv w:val="1"/>
      <w:marLeft w:val="0"/>
      <w:marRight w:val="0"/>
      <w:marTop w:val="0"/>
      <w:marBottom w:val="0"/>
      <w:divBdr>
        <w:top w:val="none" w:sz="0" w:space="0" w:color="auto"/>
        <w:left w:val="none" w:sz="0" w:space="0" w:color="auto"/>
        <w:bottom w:val="none" w:sz="0" w:space="0" w:color="auto"/>
        <w:right w:val="none" w:sz="0" w:space="0" w:color="auto"/>
      </w:divBdr>
      <w:divsChild>
        <w:div w:id="662897214">
          <w:marLeft w:val="0"/>
          <w:marRight w:val="0"/>
          <w:marTop w:val="0"/>
          <w:marBottom w:val="0"/>
          <w:divBdr>
            <w:top w:val="none" w:sz="0" w:space="0" w:color="auto"/>
            <w:left w:val="none" w:sz="0" w:space="0" w:color="auto"/>
            <w:bottom w:val="none" w:sz="0" w:space="0" w:color="auto"/>
            <w:right w:val="none" w:sz="0" w:space="0" w:color="auto"/>
          </w:divBdr>
        </w:div>
        <w:div w:id="489060879">
          <w:marLeft w:val="0"/>
          <w:marRight w:val="0"/>
          <w:marTop w:val="0"/>
          <w:marBottom w:val="0"/>
          <w:divBdr>
            <w:top w:val="none" w:sz="0" w:space="0" w:color="auto"/>
            <w:left w:val="none" w:sz="0" w:space="0" w:color="auto"/>
            <w:bottom w:val="none" w:sz="0" w:space="0" w:color="auto"/>
            <w:right w:val="none" w:sz="0" w:space="0" w:color="auto"/>
          </w:divBdr>
        </w:div>
      </w:divsChild>
    </w:div>
    <w:div w:id="1251544778">
      <w:bodyDiv w:val="1"/>
      <w:marLeft w:val="0"/>
      <w:marRight w:val="0"/>
      <w:marTop w:val="0"/>
      <w:marBottom w:val="0"/>
      <w:divBdr>
        <w:top w:val="none" w:sz="0" w:space="0" w:color="auto"/>
        <w:left w:val="none" w:sz="0" w:space="0" w:color="auto"/>
        <w:bottom w:val="none" w:sz="0" w:space="0" w:color="auto"/>
        <w:right w:val="none" w:sz="0" w:space="0" w:color="auto"/>
      </w:divBdr>
    </w:div>
    <w:div w:id="1304311544">
      <w:bodyDiv w:val="1"/>
      <w:marLeft w:val="0"/>
      <w:marRight w:val="0"/>
      <w:marTop w:val="0"/>
      <w:marBottom w:val="0"/>
      <w:divBdr>
        <w:top w:val="none" w:sz="0" w:space="0" w:color="auto"/>
        <w:left w:val="none" w:sz="0" w:space="0" w:color="auto"/>
        <w:bottom w:val="none" w:sz="0" w:space="0" w:color="auto"/>
        <w:right w:val="none" w:sz="0" w:space="0" w:color="auto"/>
      </w:divBdr>
    </w:div>
    <w:div w:id="1326742062">
      <w:bodyDiv w:val="1"/>
      <w:marLeft w:val="0"/>
      <w:marRight w:val="0"/>
      <w:marTop w:val="0"/>
      <w:marBottom w:val="0"/>
      <w:divBdr>
        <w:top w:val="none" w:sz="0" w:space="0" w:color="auto"/>
        <w:left w:val="none" w:sz="0" w:space="0" w:color="auto"/>
        <w:bottom w:val="none" w:sz="0" w:space="0" w:color="auto"/>
        <w:right w:val="none" w:sz="0" w:space="0" w:color="auto"/>
      </w:divBdr>
    </w:div>
    <w:div w:id="1395396046">
      <w:bodyDiv w:val="1"/>
      <w:marLeft w:val="0"/>
      <w:marRight w:val="0"/>
      <w:marTop w:val="0"/>
      <w:marBottom w:val="0"/>
      <w:divBdr>
        <w:top w:val="none" w:sz="0" w:space="0" w:color="auto"/>
        <w:left w:val="none" w:sz="0" w:space="0" w:color="auto"/>
        <w:bottom w:val="none" w:sz="0" w:space="0" w:color="auto"/>
        <w:right w:val="none" w:sz="0" w:space="0" w:color="auto"/>
      </w:divBdr>
    </w:div>
    <w:div w:id="1440296708">
      <w:bodyDiv w:val="1"/>
      <w:marLeft w:val="0"/>
      <w:marRight w:val="0"/>
      <w:marTop w:val="0"/>
      <w:marBottom w:val="0"/>
      <w:divBdr>
        <w:top w:val="none" w:sz="0" w:space="0" w:color="auto"/>
        <w:left w:val="none" w:sz="0" w:space="0" w:color="auto"/>
        <w:bottom w:val="none" w:sz="0" w:space="0" w:color="auto"/>
        <w:right w:val="none" w:sz="0" w:space="0" w:color="auto"/>
      </w:divBdr>
    </w:div>
    <w:div w:id="1440562417">
      <w:bodyDiv w:val="1"/>
      <w:marLeft w:val="0"/>
      <w:marRight w:val="0"/>
      <w:marTop w:val="0"/>
      <w:marBottom w:val="0"/>
      <w:divBdr>
        <w:top w:val="none" w:sz="0" w:space="0" w:color="auto"/>
        <w:left w:val="none" w:sz="0" w:space="0" w:color="auto"/>
        <w:bottom w:val="none" w:sz="0" w:space="0" w:color="auto"/>
        <w:right w:val="none" w:sz="0" w:space="0" w:color="auto"/>
      </w:divBdr>
    </w:div>
    <w:div w:id="1455253864">
      <w:bodyDiv w:val="1"/>
      <w:marLeft w:val="0"/>
      <w:marRight w:val="0"/>
      <w:marTop w:val="0"/>
      <w:marBottom w:val="0"/>
      <w:divBdr>
        <w:top w:val="none" w:sz="0" w:space="0" w:color="auto"/>
        <w:left w:val="none" w:sz="0" w:space="0" w:color="auto"/>
        <w:bottom w:val="none" w:sz="0" w:space="0" w:color="auto"/>
        <w:right w:val="none" w:sz="0" w:space="0" w:color="auto"/>
      </w:divBdr>
    </w:div>
    <w:div w:id="1463306515">
      <w:bodyDiv w:val="1"/>
      <w:marLeft w:val="0"/>
      <w:marRight w:val="0"/>
      <w:marTop w:val="0"/>
      <w:marBottom w:val="0"/>
      <w:divBdr>
        <w:top w:val="none" w:sz="0" w:space="0" w:color="auto"/>
        <w:left w:val="none" w:sz="0" w:space="0" w:color="auto"/>
        <w:bottom w:val="none" w:sz="0" w:space="0" w:color="auto"/>
        <w:right w:val="none" w:sz="0" w:space="0" w:color="auto"/>
      </w:divBdr>
    </w:div>
    <w:div w:id="1494105115">
      <w:bodyDiv w:val="1"/>
      <w:marLeft w:val="0"/>
      <w:marRight w:val="0"/>
      <w:marTop w:val="0"/>
      <w:marBottom w:val="0"/>
      <w:divBdr>
        <w:top w:val="none" w:sz="0" w:space="0" w:color="auto"/>
        <w:left w:val="none" w:sz="0" w:space="0" w:color="auto"/>
        <w:bottom w:val="none" w:sz="0" w:space="0" w:color="auto"/>
        <w:right w:val="none" w:sz="0" w:space="0" w:color="auto"/>
      </w:divBdr>
    </w:div>
    <w:div w:id="1539859146">
      <w:bodyDiv w:val="1"/>
      <w:marLeft w:val="0"/>
      <w:marRight w:val="0"/>
      <w:marTop w:val="0"/>
      <w:marBottom w:val="0"/>
      <w:divBdr>
        <w:top w:val="none" w:sz="0" w:space="0" w:color="auto"/>
        <w:left w:val="none" w:sz="0" w:space="0" w:color="auto"/>
        <w:bottom w:val="none" w:sz="0" w:space="0" w:color="auto"/>
        <w:right w:val="none" w:sz="0" w:space="0" w:color="auto"/>
      </w:divBdr>
    </w:div>
    <w:div w:id="1542933031">
      <w:bodyDiv w:val="1"/>
      <w:marLeft w:val="0"/>
      <w:marRight w:val="0"/>
      <w:marTop w:val="0"/>
      <w:marBottom w:val="0"/>
      <w:divBdr>
        <w:top w:val="none" w:sz="0" w:space="0" w:color="auto"/>
        <w:left w:val="none" w:sz="0" w:space="0" w:color="auto"/>
        <w:bottom w:val="none" w:sz="0" w:space="0" w:color="auto"/>
        <w:right w:val="none" w:sz="0" w:space="0" w:color="auto"/>
      </w:divBdr>
    </w:div>
    <w:div w:id="1547523862">
      <w:bodyDiv w:val="1"/>
      <w:marLeft w:val="0"/>
      <w:marRight w:val="0"/>
      <w:marTop w:val="0"/>
      <w:marBottom w:val="0"/>
      <w:divBdr>
        <w:top w:val="none" w:sz="0" w:space="0" w:color="auto"/>
        <w:left w:val="none" w:sz="0" w:space="0" w:color="auto"/>
        <w:bottom w:val="none" w:sz="0" w:space="0" w:color="auto"/>
        <w:right w:val="none" w:sz="0" w:space="0" w:color="auto"/>
      </w:divBdr>
    </w:div>
    <w:div w:id="1575124503">
      <w:bodyDiv w:val="1"/>
      <w:marLeft w:val="0"/>
      <w:marRight w:val="0"/>
      <w:marTop w:val="0"/>
      <w:marBottom w:val="0"/>
      <w:divBdr>
        <w:top w:val="none" w:sz="0" w:space="0" w:color="auto"/>
        <w:left w:val="none" w:sz="0" w:space="0" w:color="auto"/>
        <w:bottom w:val="none" w:sz="0" w:space="0" w:color="auto"/>
        <w:right w:val="none" w:sz="0" w:space="0" w:color="auto"/>
      </w:divBdr>
    </w:div>
    <w:div w:id="1599438428">
      <w:bodyDiv w:val="1"/>
      <w:marLeft w:val="0"/>
      <w:marRight w:val="0"/>
      <w:marTop w:val="0"/>
      <w:marBottom w:val="0"/>
      <w:divBdr>
        <w:top w:val="none" w:sz="0" w:space="0" w:color="auto"/>
        <w:left w:val="none" w:sz="0" w:space="0" w:color="auto"/>
        <w:bottom w:val="none" w:sz="0" w:space="0" w:color="auto"/>
        <w:right w:val="none" w:sz="0" w:space="0" w:color="auto"/>
      </w:divBdr>
    </w:div>
    <w:div w:id="1607958002">
      <w:bodyDiv w:val="1"/>
      <w:marLeft w:val="0"/>
      <w:marRight w:val="0"/>
      <w:marTop w:val="0"/>
      <w:marBottom w:val="0"/>
      <w:divBdr>
        <w:top w:val="none" w:sz="0" w:space="0" w:color="auto"/>
        <w:left w:val="none" w:sz="0" w:space="0" w:color="auto"/>
        <w:bottom w:val="none" w:sz="0" w:space="0" w:color="auto"/>
        <w:right w:val="none" w:sz="0" w:space="0" w:color="auto"/>
      </w:divBdr>
    </w:div>
    <w:div w:id="1619332407">
      <w:bodyDiv w:val="1"/>
      <w:marLeft w:val="0"/>
      <w:marRight w:val="0"/>
      <w:marTop w:val="0"/>
      <w:marBottom w:val="0"/>
      <w:divBdr>
        <w:top w:val="none" w:sz="0" w:space="0" w:color="auto"/>
        <w:left w:val="none" w:sz="0" w:space="0" w:color="auto"/>
        <w:bottom w:val="none" w:sz="0" w:space="0" w:color="auto"/>
        <w:right w:val="none" w:sz="0" w:space="0" w:color="auto"/>
      </w:divBdr>
    </w:div>
    <w:div w:id="1626614454">
      <w:bodyDiv w:val="1"/>
      <w:marLeft w:val="0"/>
      <w:marRight w:val="0"/>
      <w:marTop w:val="0"/>
      <w:marBottom w:val="0"/>
      <w:divBdr>
        <w:top w:val="none" w:sz="0" w:space="0" w:color="auto"/>
        <w:left w:val="none" w:sz="0" w:space="0" w:color="auto"/>
        <w:bottom w:val="none" w:sz="0" w:space="0" w:color="auto"/>
        <w:right w:val="none" w:sz="0" w:space="0" w:color="auto"/>
      </w:divBdr>
    </w:div>
    <w:div w:id="1696077411">
      <w:bodyDiv w:val="1"/>
      <w:marLeft w:val="0"/>
      <w:marRight w:val="0"/>
      <w:marTop w:val="0"/>
      <w:marBottom w:val="0"/>
      <w:divBdr>
        <w:top w:val="none" w:sz="0" w:space="0" w:color="auto"/>
        <w:left w:val="none" w:sz="0" w:space="0" w:color="auto"/>
        <w:bottom w:val="none" w:sz="0" w:space="0" w:color="auto"/>
        <w:right w:val="none" w:sz="0" w:space="0" w:color="auto"/>
      </w:divBdr>
    </w:div>
    <w:div w:id="1740983449">
      <w:bodyDiv w:val="1"/>
      <w:marLeft w:val="0"/>
      <w:marRight w:val="0"/>
      <w:marTop w:val="0"/>
      <w:marBottom w:val="0"/>
      <w:divBdr>
        <w:top w:val="none" w:sz="0" w:space="0" w:color="auto"/>
        <w:left w:val="none" w:sz="0" w:space="0" w:color="auto"/>
        <w:bottom w:val="none" w:sz="0" w:space="0" w:color="auto"/>
        <w:right w:val="none" w:sz="0" w:space="0" w:color="auto"/>
      </w:divBdr>
      <w:divsChild>
        <w:div w:id="1170366457">
          <w:marLeft w:val="0"/>
          <w:marRight w:val="0"/>
          <w:marTop w:val="0"/>
          <w:marBottom w:val="0"/>
          <w:divBdr>
            <w:top w:val="none" w:sz="0" w:space="0" w:color="auto"/>
            <w:left w:val="none" w:sz="0" w:space="0" w:color="auto"/>
            <w:bottom w:val="none" w:sz="0" w:space="0" w:color="auto"/>
            <w:right w:val="none" w:sz="0" w:space="0" w:color="auto"/>
          </w:divBdr>
        </w:div>
      </w:divsChild>
    </w:div>
    <w:div w:id="1796823867">
      <w:bodyDiv w:val="1"/>
      <w:marLeft w:val="0"/>
      <w:marRight w:val="0"/>
      <w:marTop w:val="0"/>
      <w:marBottom w:val="0"/>
      <w:divBdr>
        <w:top w:val="none" w:sz="0" w:space="0" w:color="auto"/>
        <w:left w:val="none" w:sz="0" w:space="0" w:color="auto"/>
        <w:bottom w:val="none" w:sz="0" w:space="0" w:color="auto"/>
        <w:right w:val="none" w:sz="0" w:space="0" w:color="auto"/>
      </w:divBdr>
    </w:div>
    <w:div w:id="1880705956">
      <w:bodyDiv w:val="1"/>
      <w:marLeft w:val="0"/>
      <w:marRight w:val="0"/>
      <w:marTop w:val="0"/>
      <w:marBottom w:val="0"/>
      <w:divBdr>
        <w:top w:val="none" w:sz="0" w:space="0" w:color="auto"/>
        <w:left w:val="none" w:sz="0" w:space="0" w:color="auto"/>
        <w:bottom w:val="none" w:sz="0" w:space="0" w:color="auto"/>
        <w:right w:val="none" w:sz="0" w:space="0" w:color="auto"/>
      </w:divBdr>
    </w:div>
    <w:div w:id="1891381323">
      <w:bodyDiv w:val="1"/>
      <w:marLeft w:val="0"/>
      <w:marRight w:val="0"/>
      <w:marTop w:val="0"/>
      <w:marBottom w:val="0"/>
      <w:divBdr>
        <w:top w:val="none" w:sz="0" w:space="0" w:color="auto"/>
        <w:left w:val="none" w:sz="0" w:space="0" w:color="auto"/>
        <w:bottom w:val="none" w:sz="0" w:space="0" w:color="auto"/>
        <w:right w:val="none" w:sz="0" w:space="0" w:color="auto"/>
      </w:divBdr>
      <w:divsChild>
        <w:div w:id="481313990">
          <w:marLeft w:val="0"/>
          <w:marRight w:val="0"/>
          <w:marTop w:val="0"/>
          <w:marBottom w:val="0"/>
          <w:divBdr>
            <w:top w:val="none" w:sz="0" w:space="0" w:color="auto"/>
            <w:left w:val="none" w:sz="0" w:space="0" w:color="auto"/>
            <w:bottom w:val="none" w:sz="0" w:space="0" w:color="auto"/>
            <w:right w:val="none" w:sz="0" w:space="0" w:color="auto"/>
          </w:divBdr>
          <w:divsChild>
            <w:div w:id="1604340685">
              <w:marLeft w:val="0"/>
              <w:marRight w:val="0"/>
              <w:marTop w:val="0"/>
              <w:marBottom w:val="0"/>
              <w:divBdr>
                <w:top w:val="none" w:sz="0" w:space="0" w:color="auto"/>
                <w:left w:val="none" w:sz="0" w:space="0" w:color="auto"/>
                <w:bottom w:val="none" w:sz="0" w:space="0" w:color="auto"/>
                <w:right w:val="none" w:sz="0" w:space="0" w:color="auto"/>
              </w:divBdr>
              <w:divsChild>
                <w:div w:id="376122487">
                  <w:marLeft w:val="0"/>
                  <w:marRight w:val="0"/>
                  <w:marTop w:val="0"/>
                  <w:marBottom w:val="0"/>
                  <w:divBdr>
                    <w:top w:val="none" w:sz="0" w:space="0" w:color="auto"/>
                    <w:left w:val="none" w:sz="0" w:space="0" w:color="auto"/>
                    <w:bottom w:val="none" w:sz="0" w:space="0" w:color="auto"/>
                    <w:right w:val="none" w:sz="0" w:space="0" w:color="auto"/>
                  </w:divBdr>
                  <w:divsChild>
                    <w:div w:id="828713083">
                      <w:marLeft w:val="0"/>
                      <w:marRight w:val="0"/>
                      <w:marTop w:val="0"/>
                      <w:marBottom w:val="0"/>
                      <w:divBdr>
                        <w:top w:val="none" w:sz="0" w:space="0" w:color="auto"/>
                        <w:left w:val="none" w:sz="0" w:space="0" w:color="auto"/>
                        <w:bottom w:val="none" w:sz="0" w:space="0" w:color="auto"/>
                        <w:right w:val="none" w:sz="0" w:space="0" w:color="auto"/>
                      </w:divBdr>
                      <w:divsChild>
                        <w:div w:id="845830345">
                          <w:marLeft w:val="0"/>
                          <w:marRight w:val="0"/>
                          <w:marTop w:val="0"/>
                          <w:marBottom w:val="0"/>
                          <w:divBdr>
                            <w:top w:val="none" w:sz="0" w:space="0" w:color="auto"/>
                            <w:left w:val="none" w:sz="0" w:space="0" w:color="auto"/>
                            <w:bottom w:val="none" w:sz="0" w:space="0" w:color="auto"/>
                            <w:right w:val="none" w:sz="0" w:space="0" w:color="auto"/>
                          </w:divBdr>
                          <w:divsChild>
                            <w:div w:id="2050953932">
                              <w:marLeft w:val="0"/>
                              <w:marRight w:val="0"/>
                              <w:marTop w:val="0"/>
                              <w:marBottom w:val="0"/>
                              <w:divBdr>
                                <w:top w:val="none" w:sz="0" w:space="0" w:color="auto"/>
                                <w:left w:val="none" w:sz="0" w:space="0" w:color="auto"/>
                                <w:bottom w:val="none" w:sz="0" w:space="0" w:color="auto"/>
                                <w:right w:val="none" w:sz="0" w:space="0" w:color="auto"/>
                              </w:divBdr>
                              <w:divsChild>
                                <w:div w:id="243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27784">
      <w:bodyDiv w:val="1"/>
      <w:marLeft w:val="0"/>
      <w:marRight w:val="0"/>
      <w:marTop w:val="0"/>
      <w:marBottom w:val="0"/>
      <w:divBdr>
        <w:top w:val="none" w:sz="0" w:space="0" w:color="auto"/>
        <w:left w:val="none" w:sz="0" w:space="0" w:color="auto"/>
        <w:bottom w:val="none" w:sz="0" w:space="0" w:color="auto"/>
        <w:right w:val="none" w:sz="0" w:space="0" w:color="auto"/>
      </w:divBdr>
    </w:div>
    <w:div w:id="1923834090">
      <w:bodyDiv w:val="1"/>
      <w:marLeft w:val="0"/>
      <w:marRight w:val="0"/>
      <w:marTop w:val="0"/>
      <w:marBottom w:val="0"/>
      <w:divBdr>
        <w:top w:val="none" w:sz="0" w:space="0" w:color="auto"/>
        <w:left w:val="none" w:sz="0" w:space="0" w:color="auto"/>
        <w:bottom w:val="none" w:sz="0" w:space="0" w:color="auto"/>
        <w:right w:val="none" w:sz="0" w:space="0" w:color="auto"/>
      </w:divBdr>
    </w:div>
    <w:div w:id="1956977922">
      <w:bodyDiv w:val="1"/>
      <w:marLeft w:val="0"/>
      <w:marRight w:val="0"/>
      <w:marTop w:val="0"/>
      <w:marBottom w:val="0"/>
      <w:divBdr>
        <w:top w:val="none" w:sz="0" w:space="0" w:color="auto"/>
        <w:left w:val="none" w:sz="0" w:space="0" w:color="auto"/>
        <w:bottom w:val="none" w:sz="0" w:space="0" w:color="auto"/>
        <w:right w:val="none" w:sz="0" w:space="0" w:color="auto"/>
      </w:divBdr>
    </w:div>
    <w:div w:id="1960449630">
      <w:bodyDiv w:val="1"/>
      <w:marLeft w:val="0"/>
      <w:marRight w:val="0"/>
      <w:marTop w:val="0"/>
      <w:marBottom w:val="0"/>
      <w:divBdr>
        <w:top w:val="none" w:sz="0" w:space="0" w:color="auto"/>
        <w:left w:val="none" w:sz="0" w:space="0" w:color="auto"/>
        <w:bottom w:val="none" w:sz="0" w:space="0" w:color="auto"/>
        <w:right w:val="none" w:sz="0" w:space="0" w:color="auto"/>
      </w:divBdr>
    </w:div>
    <w:div w:id="1962608127">
      <w:bodyDiv w:val="1"/>
      <w:marLeft w:val="0"/>
      <w:marRight w:val="0"/>
      <w:marTop w:val="0"/>
      <w:marBottom w:val="0"/>
      <w:divBdr>
        <w:top w:val="none" w:sz="0" w:space="0" w:color="auto"/>
        <w:left w:val="none" w:sz="0" w:space="0" w:color="auto"/>
        <w:bottom w:val="none" w:sz="0" w:space="0" w:color="auto"/>
        <w:right w:val="none" w:sz="0" w:space="0" w:color="auto"/>
      </w:divBdr>
    </w:div>
    <w:div w:id="1969357362">
      <w:bodyDiv w:val="1"/>
      <w:marLeft w:val="0"/>
      <w:marRight w:val="0"/>
      <w:marTop w:val="0"/>
      <w:marBottom w:val="0"/>
      <w:divBdr>
        <w:top w:val="none" w:sz="0" w:space="0" w:color="auto"/>
        <w:left w:val="none" w:sz="0" w:space="0" w:color="auto"/>
        <w:bottom w:val="none" w:sz="0" w:space="0" w:color="auto"/>
        <w:right w:val="none" w:sz="0" w:space="0" w:color="auto"/>
      </w:divBdr>
    </w:div>
    <w:div w:id="1984919048">
      <w:bodyDiv w:val="1"/>
      <w:marLeft w:val="0"/>
      <w:marRight w:val="0"/>
      <w:marTop w:val="0"/>
      <w:marBottom w:val="0"/>
      <w:divBdr>
        <w:top w:val="none" w:sz="0" w:space="0" w:color="auto"/>
        <w:left w:val="none" w:sz="0" w:space="0" w:color="auto"/>
        <w:bottom w:val="none" w:sz="0" w:space="0" w:color="auto"/>
        <w:right w:val="none" w:sz="0" w:space="0" w:color="auto"/>
      </w:divBdr>
    </w:div>
    <w:div w:id="1989631489">
      <w:bodyDiv w:val="1"/>
      <w:marLeft w:val="0"/>
      <w:marRight w:val="0"/>
      <w:marTop w:val="0"/>
      <w:marBottom w:val="0"/>
      <w:divBdr>
        <w:top w:val="none" w:sz="0" w:space="0" w:color="auto"/>
        <w:left w:val="none" w:sz="0" w:space="0" w:color="auto"/>
        <w:bottom w:val="none" w:sz="0" w:space="0" w:color="auto"/>
        <w:right w:val="none" w:sz="0" w:space="0" w:color="auto"/>
      </w:divBdr>
    </w:div>
    <w:div w:id="1992442509">
      <w:bodyDiv w:val="1"/>
      <w:marLeft w:val="0"/>
      <w:marRight w:val="0"/>
      <w:marTop w:val="0"/>
      <w:marBottom w:val="0"/>
      <w:divBdr>
        <w:top w:val="none" w:sz="0" w:space="0" w:color="auto"/>
        <w:left w:val="none" w:sz="0" w:space="0" w:color="auto"/>
        <w:bottom w:val="none" w:sz="0" w:space="0" w:color="auto"/>
        <w:right w:val="none" w:sz="0" w:space="0" w:color="auto"/>
      </w:divBdr>
    </w:div>
    <w:div w:id="2014331372">
      <w:bodyDiv w:val="1"/>
      <w:marLeft w:val="0"/>
      <w:marRight w:val="0"/>
      <w:marTop w:val="0"/>
      <w:marBottom w:val="0"/>
      <w:divBdr>
        <w:top w:val="none" w:sz="0" w:space="0" w:color="auto"/>
        <w:left w:val="none" w:sz="0" w:space="0" w:color="auto"/>
        <w:bottom w:val="none" w:sz="0" w:space="0" w:color="auto"/>
        <w:right w:val="none" w:sz="0" w:space="0" w:color="auto"/>
      </w:divBdr>
    </w:div>
    <w:div w:id="2014793175">
      <w:bodyDiv w:val="1"/>
      <w:marLeft w:val="0"/>
      <w:marRight w:val="0"/>
      <w:marTop w:val="0"/>
      <w:marBottom w:val="0"/>
      <w:divBdr>
        <w:top w:val="none" w:sz="0" w:space="0" w:color="auto"/>
        <w:left w:val="none" w:sz="0" w:space="0" w:color="auto"/>
        <w:bottom w:val="none" w:sz="0" w:space="0" w:color="auto"/>
        <w:right w:val="none" w:sz="0" w:space="0" w:color="auto"/>
      </w:divBdr>
    </w:div>
    <w:div w:id="2041660111">
      <w:bodyDiv w:val="1"/>
      <w:marLeft w:val="0"/>
      <w:marRight w:val="0"/>
      <w:marTop w:val="0"/>
      <w:marBottom w:val="0"/>
      <w:divBdr>
        <w:top w:val="none" w:sz="0" w:space="0" w:color="auto"/>
        <w:left w:val="none" w:sz="0" w:space="0" w:color="auto"/>
        <w:bottom w:val="none" w:sz="0" w:space="0" w:color="auto"/>
        <w:right w:val="none" w:sz="0" w:space="0" w:color="auto"/>
      </w:divBdr>
    </w:div>
    <w:div w:id="2051761378">
      <w:bodyDiv w:val="1"/>
      <w:marLeft w:val="0"/>
      <w:marRight w:val="0"/>
      <w:marTop w:val="0"/>
      <w:marBottom w:val="0"/>
      <w:divBdr>
        <w:top w:val="none" w:sz="0" w:space="0" w:color="auto"/>
        <w:left w:val="none" w:sz="0" w:space="0" w:color="auto"/>
        <w:bottom w:val="none" w:sz="0" w:space="0" w:color="auto"/>
        <w:right w:val="none" w:sz="0" w:space="0" w:color="auto"/>
      </w:divBdr>
    </w:div>
    <w:div w:id="21309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gnewsroom.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ernando.pineda@bursonglob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niela.medel@lg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aguilar@lg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ulim"/>
        <a:ea typeface="돋움"/>
        <a:cs typeface="Gulim"/>
      </a:majorFont>
      <a:minorFont>
        <a:latin typeface="Times New Roman"/>
        <a:ea typeface="바탕"/>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cument" ma:contentTypeID="0x01010065DA350BBEB1614B834058CC950DD18B" ma:contentTypeVersion="40" ma:contentTypeDescription="Create a new document." ma:contentTypeScope="" ma:versionID="282a2ad69b072d1097811e448104d15a">
  <xsd:schema xmlns:xsd="http://www.w3.org/2001/XMLSchema" xmlns:xs="http://www.w3.org/2001/XMLSchema" xmlns:p="http://schemas.microsoft.com/office/2006/metadata/properties" xmlns:ns2="27713221-5b51-4fa0-80cb-6b7673a1cfe8" xmlns:ns3="ac0ebce6-a4a4-4457-ad09-3c87710eceba" targetNamespace="http://schemas.microsoft.com/office/2006/metadata/properties" ma:root="true" ma:fieldsID="3a67a2d5884516a2e9f08d3207af54ac" ns2:_="" ns3:_="">
    <xsd:import namespace="27713221-5b51-4fa0-80cb-6b7673a1cfe8"/>
    <xsd:import namespace="ac0ebce6-a4a4-4457-ad09-3c87710ece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Hyperlink" minOccurs="0"/>
                <xsd:element ref="ns2:MediaServiceAutoKeyPoints" minOccurs="0"/>
                <xsd:element ref="ns2:MediaServiceKeyPoints" minOccurs="0"/>
                <xsd:element ref="ns2:Memo"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13221-5b51-4fa0-80cb-6b7673a1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mo" ma:index="22" nillable="true" ma:displayName="Memo" ma:format="Dropdown" ma:internalName="Memo">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ebce6-a4a4-4457-ad09-3c87710ece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d60712-6780-48b0-97ce-a1d756e1893a}" ma:internalName="TaxCatchAll" ma:readOnly="false" ma:showField="CatchAllData" ma:web="ac0ebce6-a4a4-4457-ad09-3c87710ec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27713221-5b51-4fa0-80cb-6b7673a1cfe8" xsi:nil="true"/>
    <Memo xmlns="27713221-5b51-4fa0-80cb-6b7673a1cfe8" xsi:nil="true"/>
    <Hyperlink xmlns="27713221-5b51-4fa0-80cb-6b7673a1cfe8">
      <Url xsi:nil="true"/>
      <Description xsi:nil="true"/>
    </Hyperlink>
    <TaxCatchAll xmlns="ac0ebce6-a4a4-4457-ad09-3c87710eceba" xsi:nil="true"/>
    <lcf76f155ced4ddcb4097134ff3c332f xmlns="27713221-5b51-4fa0-80cb-6b7673a1cfe8">
      <Terms xmlns="http://schemas.microsoft.com/office/infopath/2007/PartnerControls"/>
    </lcf76f155ced4ddcb4097134ff3c332f>
    <MediaLengthInSeconds xmlns="27713221-5b51-4fa0-80cb-6b7673a1cfe8" xsi:nil="true"/>
    <SharedWithUsers xmlns="ac0ebce6-a4a4-4457-ad09-3c87710eceba">
      <UserInfo>
        <DisplayName/>
        <AccountId xsi:nil="true"/>
        <AccountType/>
      </UserInfo>
    </SharedWithUsers>
  </documentManagement>
</p:properties>
</file>

<file path=customXml/itemProps1.xml><?xml version="1.0" encoding="utf-8"?>
<ds:datastoreItem xmlns:ds="http://schemas.openxmlformats.org/officeDocument/2006/customXml" ds:itemID="{97B227BA-18BA-428C-8F92-294FA2082F21}">
  <ds:schemaRefs>
    <ds:schemaRef ds:uri="http://schemas.microsoft.com/sharepoint/v3/contenttype/forms"/>
  </ds:schemaRefs>
</ds:datastoreItem>
</file>

<file path=customXml/itemProps2.xml><?xml version="1.0" encoding="utf-8"?>
<ds:datastoreItem xmlns:ds="http://schemas.openxmlformats.org/officeDocument/2006/customXml" ds:itemID="{760BC485-9452-4A2B-928B-014F7FE6B54F}">
  <ds:schemaRefs>
    <ds:schemaRef ds:uri="http://schemas.openxmlformats.org/officeDocument/2006/bibliography"/>
  </ds:schemaRefs>
</ds:datastoreItem>
</file>

<file path=customXml/itemProps3.xml><?xml version="1.0" encoding="utf-8"?>
<ds:datastoreItem xmlns:ds="http://schemas.openxmlformats.org/officeDocument/2006/customXml" ds:itemID="{9E17F436-E846-483E-A58F-26574970F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13221-5b51-4fa0-80cb-6b7673a1cfe8"/>
    <ds:schemaRef ds:uri="ac0ebce6-a4a4-4457-ad09-3c87710e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3176A-D60F-4B1E-98A4-B51C2F6B163F}">
  <ds:schemaRefs>
    <ds:schemaRef ds:uri="http://schemas.microsoft.com/office/2006/metadata/properties"/>
    <ds:schemaRef ds:uri="http://schemas.microsoft.com/office/infopath/2007/PartnerControls"/>
    <ds:schemaRef ds:uri="27713221-5b51-4fa0-80cb-6b7673a1cfe8"/>
    <ds:schemaRef ds:uri="ac0ebce6-a4a4-4457-ad09-3c87710eceb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912</Words>
  <Characters>5200</Characters>
  <Application>Microsoft Office Word</Application>
  <DocSecurity>0</DocSecurity>
  <Lines>43</Lines>
  <Paragraphs>12</Paragraphs>
  <ScaleCrop>false</ScaleCrop>
  <HeadingPairs>
    <vt:vector size="6" baseType="variant">
      <vt:variant>
        <vt:lpstr>Title</vt:lpstr>
      </vt:variant>
      <vt:variant>
        <vt:i4>1</vt:i4>
      </vt:variant>
      <vt:variant>
        <vt:lpstr>Título</vt:lpstr>
      </vt:variant>
      <vt:variant>
        <vt:i4>1</vt:i4>
      </vt:variant>
      <vt:variant>
        <vt:lpstr>제목</vt:lpstr>
      </vt:variant>
      <vt:variant>
        <vt:i4>1</vt:i4>
      </vt:variant>
    </vt:vector>
  </HeadingPairs>
  <TitlesOfParts>
    <vt:vector size="3" baseType="lpstr">
      <vt:lpstr/>
      <vt:lpstr/>
      <vt:lpstr/>
    </vt:vector>
  </TitlesOfParts>
  <Company>LGE</Company>
  <LinksUpToDate>false</LinksUpToDate>
  <CharactersWithSpaces>6100</CharactersWithSpaces>
  <SharedDoc>false</SharedDoc>
  <HLinks>
    <vt:vector size="12" baseType="variant">
      <vt:variant>
        <vt:i4>2949165</vt:i4>
      </vt:variant>
      <vt:variant>
        <vt:i4>0</vt:i4>
      </vt:variant>
      <vt:variant>
        <vt:i4>0</vt:i4>
      </vt:variant>
      <vt:variant>
        <vt:i4>5</vt:i4>
      </vt:variant>
      <vt:variant>
        <vt:lpwstr>http://www.lgnewsroom.com/</vt:lpwstr>
      </vt:variant>
      <vt:variant>
        <vt:lpwstr/>
      </vt:variant>
      <vt:variant>
        <vt:i4>8126525</vt:i4>
      </vt:variant>
      <vt:variant>
        <vt:i4>0</vt:i4>
      </vt:variant>
      <vt:variant>
        <vt:i4>0</vt:i4>
      </vt:variant>
      <vt:variant>
        <vt:i4>5</vt:i4>
      </vt:variant>
      <vt:variant>
        <vt:lpwstr>https://www.lg-informationdisplay.com/product/oled-signage/transparent-oled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TAYLOR/LGEUS Public Relations Team(john.taylor@lge.com)</dc:creator>
  <cp:keywords/>
  <cp:lastModifiedBy>DANIELA CAROLINA MEDEL/LGEMS CORPORATE COMMUNICATION</cp:lastModifiedBy>
  <cp:revision>6</cp:revision>
  <cp:lastPrinted>2023-04-11T00:14:00Z</cp:lastPrinted>
  <dcterms:created xsi:type="dcterms:W3CDTF">2025-10-21T23:13:00Z</dcterms:created>
  <dcterms:modified xsi:type="dcterms:W3CDTF">2025-11-05T14:42:00Z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0x01010065DA350BBEB1614B834058CC950DD18B</vt:lpwstr>
  </property>
  <property fmtid="{D5CDD505-2E9C-101B-9397-08002B2CF9AE}" pid="3" name="MediaServiceImageTags">
    <vt:lpwstr/>
  </property>
  <property fmtid="{D5CDD505-2E9C-101B-9397-08002B2CF9AE}" pid="4" name="GrammarlyDocumentId">
    <vt:lpwstr>80f21a0f505f19febb0923a78b579d254e52aadd3b6328bd21d81fe4815768fa</vt:lpwstr>
  </property>
  <property fmtid="{D5CDD505-2E9C-101B-9397-08002B2CF9AE}" pid="5" name="MSIP_Label_cc6ed9fc-fefc-4a0c-a6d6-10cf236c0d4f_Enabled">
    <vt:lpwstr>true</vt:lpwstr>
  </property>
  <property fmtid="{D5CDD505-2E9C-101B-9397-08002B2CF9AE}" pid="6" name="MSIP_Label_cc6ed9fc-fefc-4a0c-a6d6-10cf236c0d4f_SetDate">
    <vt:lpwstr>2023-04-11T01:35:41Z</vt:lpwstr>
  </property>
  <property fmtid="{D5CDD505-2E9C-101B-9397-08002B2CF9AE}" pid="7" name="MSIP_Label_cc6ed9fc-fefc-4a0c-a6d6-10cf236c0d4f_Method">
    <vt:lpwstr>Standard</vt:lpwstr>
  </property>
  <property fmtid="{D5CDD505-2E9C-101B-9397-08002B2CF9AE}" pid="8" name="MSIP_Label_cc6ed9fc-fefc-4a0c-a6d6-10cf236c0d4f_Name">
    <vt:lpwstr>Internal use only</vt:lpwstr>
  </property>
  <property fmtid="{D5CDD505-2E9C-101B-9397-08002B2CF9AE}" pid="9" name="MSIP_Label_cc6ed9fc-fefc-4a0c-a6d6-10cf236c0d4f_SiteId">
    <vt:lpwstr>5069cde4-642a-45c0-8094-d0c2dec10be3</vt:lpwstr>
  </property>
  <property fmtid="{D5CDD505-2E9C-101B-9397-08002B2CF9AE}" pid="10" name="MSIP_Label_cc6ed9fc-fefc-4a0c-a6d6-10cf236c0d4f_ActionId">
    <vt:lpwstr>1c697ba7-d9e0-4c57-a242-568059e0ae09</vt:lpwstr>
  </property>
  <property fmtid="{D5CDD505-2E9C-101B-9397-08002B2CF9AE}" pid="11" name="MSIP_Label_cc6ed9fc-fefc-4a0c-a6d6-10cf236c0d4f_ContentBits">
    <vt:lpwstr>1</vt:lpwstr>
  </property>
  <property fmtid="{D5CDD505-2E9C-101B-9397-08002B2CF9AE}" pid="12" name="xd_ProgID">
    <vt:lpwstr/>
  </property>
  <property fmtid="{D5CDD505-2E9C-101B-9397-08002B2CF9AE}" pid="13" name="ArchiverLinkFileType">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GUID">
    <vt:lpwstr>fffd5a4e-fea2-4c44-b1e9-649fdd616eff</vt:lpwstr>
  </property>
</Properties>
</file>